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7D70C" w14:textId="5B31D968" w:rsidR="00EB3BB8" w:rsidRPr="00EB3BB8" w:rsidRDefault="00CE4D26" w:rsidP="00EB3BB8">
      <w:pPr>
        <w:rPr>
          <w:rFonts w:ascii="Aptos" w:hAnsi="Aptos"/>
          <w:sz w:val="24"/>
          <w:szCs w:val="24"/>
        </w:rPr>
      </w:pPr>
      <w:r w:rsidRPr="00CE4D26">
        <w:rPr>
          <w:rFonts w:ascii="Aptos" w:hAnsi="Aptos"/>
          <w:sz w:val="24"/>
          <w:szCs w:val="24"/>
        </w:rPr>
        <w:t>This is a plain text version of the website text that goes with our video abou</w:t>
      </w:r>
      <w:r w:rsidRPr="00EB3BB8">
        <w:rPr>
          <w:rFonts w:ascii="Aptos" w:hAnsi="Aptos"/>
          <w:sz w:val="24"/>
          <w:szCs w:val="24"/>
        </w:rPr>
        <w:t xml:space="preserve">t external beam radiotherapy – a common treatment </w:t>
      </w:r>
      <w:r w:rsidR="00EB3BB8" w:rsidRPr="00EB3BB8">
        <w:rPr>
          <w:rFonts w:ascii="Aptos" w:hAnsi="Aptos"/>
          <w:sz w:val="24"/>
          <w:szCs w:val="24"/>
        </w:rPr>
        <w:t xml:space="preserve">for breast cancer. </w:t>
      </w:r>
      <w:r w:rsidR="0037044C">
        <w:rPr>
          <w:rFonts w:ascii="Aptos" w:hAnsi="Aptos"/>
          <w:sz w:val="24"/>
          <w:szCs w:val="24"/>
        </w:rPr>
        <w:t xml:space="preserve">After the website text you will find a plain text transcript of the video. </w:t>
      </w:r>
    </w:p>
    <w:p w14:paraId="2E42A53E" w14:textId="2AEF5EE2" w:rsidR="00CE4D26" w:rsidRDefault="00CE4D26" w:rsidP="00EB3BB8">
      <w:pPr>
        <w:rPr>
          <w:rFonts w:ascii="Aptos" w:hAnsi="Aptos"/>
          <w:sz w:val="24"/>
          <w:szCs w:val="24"/>
        </w:rPr>
      </w:pPr>
      <w:r w:rsidRPr="00CE4D26">
        <w:rPr>
          <w:rFonts w:ascii="Aptos" w:hAnsi="Aptos"/>
          <w:sz w:val="24"/>
          <w:szCs w:val="24"/>
        </w:rPr>
        <w:t xml:space="preserve">Some small changes have been made to support user experience. </w:t>
      </w:r>
    </w:p>
    <w:p w14:paraId="654999D0" w14:textId="77777777" w:rsidR="00874B50" w:rsidRPr="00874B50" w:rsidRDefault="00874B50" w:rsidP="00874B50">
      <w:pPr>
        <w:rPr>
          <w:rFonts w:ascii="Aptos" w:hAnsi="Aptos"/>
          <w:sz w:val="24"/>
          <w:szCs w:val="24"/>
          <w:lang w:val="en-GB"/>
        </w:rPr>
      </w:pPr>
      <w:r w:rsidRPr="00874B50">
        <w:rPr>
          <w:rFonts w:ascii="Aptos" w:hAnsi="Aptos"/>
          <w:sz w:val="24"/>
          <w:szCs w:val="24"/>
          <w:lang w:val="en-GB"/>
        </w:rPr>
        <w:t xml:space="preserve">This is a video by Radiotherapy UK and </w:t>
      </w:r>
      <w:proofErr w:type="spellStart"/>
      <w:r w:rsidRPr="00874B50">
        <w:rPr>
          <w:rFonts w:ascii="Aptos" w:hAnsi="Aptos"/>
          <w:sz w:val="24"/>
          <w:szCs w:val="24"/>
          <w:lang w:val="en-GB"/>
        </w:rPr>
        <w:t>Vertual</w:t>
      </w:r>
      <w:proofErr w:type="spellEnd"/>
      <w:r w:rsidRPr="00874B50">
        <w:rPr>
          <w:rFonts w:ascii="Aptos" w:hAnsi="Aptos"/>
          <w:sz w:val="24"/>
          <w:szCs w:val="24"/>
          <w:lang w:val="en-GB"/>
        </w:rPr>
        <w:t xml:space="preserve"> Ltd. The aim is to help prepare you for the experience of external beam radiotherapy (EBRT) for breast cancer.</w:t>
      </w:r>
    </w:p>
    <w:p w14:paraId="479B589F" w14:textId="46CA3794" w:rsidR="00874B50" w:rsidRDefault="00874B50" w:rsidP="00EB3BB8">
      <w:pPr>
        <w:rPr>
          <w:rFonts w:ascii="Aptos" w:hAnsi="Aptos"/>
          <w:sz w:val="24"/>
          <w:szCs w:val="24"/>
        </w:rPr>
      </w:pPr>
      <w:r w:rsidRPr="00874B50">
        <w:rPr>
          <w:rFonts w:ascii="Aptos" w:hAnsi="Aptos"/>
          <w:sz w:val="24"/>
          <w:szCs w:val="24"/>
          <w:lang w:val="en-GB"/>
        </w:rPr>
        <w:t>This video has images and sounds representing cancer treatment. The VERT software by </w:t>
      </w:r>
      <w:proofErr w:type="spellStart"/>
      <w:r w:rsidRPr="00874B50">
        <w:rPr>
          <w:rFonts w:ascii="Aptos" w:hAnsi="Aptos"/>
          <w:sz w:val="24"/>
          <w:szCs w:val="24"/>
          <w:lang w:val="en-GB"/>
        </w:rPr>
        <w:t>Vertual</w:t>
      </w:r>
      <w:proofErr w:type="spellEnd"/>
      <w:r w:rsidRPr="00874B50">
        <w:rPr>
          <w:rFonts w:ascii="Aptos" w:hAnsi="Aptos"/>
          <w:sz w:val="24"/>
          <w:szCs w:val="24"/>
          <w:lang w:val="en-GB"/>
        </w:rPr>
        <w:t xml:space="preserve"> Ltd gives a 3D representation of the inside of a patient’s body, including organs.</w:t>
      </w:r>
    </w:p>
    <w:p w14:paraId="63D3B162" w14:textId="77777777" w:rsidR="009C7752" w:rsidRPr="009C7752" w:rsidRDefault="009C7752" w:rsidP="0037044C">
      <w:pPr>
        <w:rPr>
          <w:rFonts w:ascii="Aptos" w:hAnsi="Aptos"/>
          <w:sz w:val="24"/>
          <w:szCs w:val="24"/>
          <w:lang w:val="en-GB"/>
        </w:rPr>
      </w:pPr>
      <w:r w:rsidRPr="009C7752">
        <w:rPr>
          <w:rFonts w:ascii="Aptos" w:hAnsi="Aptos"/>
          <w:sz w:val="24"/>
          <w:szCs w:val="24"/>
          <w:lang w:val="en-GB"/>
        </w:rPr>
        <w:t>Remember that each patient and each treatment plan is different. Your experience may be longer or shorter depending on your diagnosis, and you may or may not be given tattoos on your body to help line you up in the right position</w:t>
      </w:r>
    </w:p>
    <w:p w14:paraId="7C430D78" w14:textId="66A52A36" w:rsidR="009C7752" w:rsidRDefault="009C7752" w:rsidP="00EB3BB8">
      <w:pPr>
        <w:rPr>
          <w:rFonts w:ascii="Aptos" w:hAnsi="Aptos"/>
          <w:sz w:val="24"/>
          <w:szCs w:val="24"/>
        </w:rPr>
      </w:pPr>
      <w:r w:rsidRPr="009C7752">
        <w:rPr>
          <w:rFonts w:ascii="Aptos" w:hAnsi="Aptos"/>
          <w:sz w:val="24"/>
          <w:szCs w:val="24"/>
          <w:lang w:val="en-GB"/>
        </w:rPr>
        <w:t>Some departments use software known as surface guided radiotherapy (SGRT) where patients do not need tattoos to help their team line them up for their radiotherapy treatment. </w:t>
      </w:r>
    </w:p>
    <w:p w14:paraId="548DF7EB" w14:textId="77777777" w:rsidR="009C7752" w:rsidRPr="009C7752" w:rsidRDefault="009C7752" w:rsidP="009C7752">
      <w:pPr>
        <w:rPr>
          <w:rFonts w:ascii="Aptos" w:hAnsi="Aptos"/>
          <w:sz w:val="24"/>
          <w:szCs w:val="24"/>
          <w:lang w:val="en-GB"/>
        </w:rPr>
      </w:pPr>
      <w:r w:rsidRPr="009C7752">
        <w:rPr>
          <w:rFonts w:ascii="Aptos" w:hAnsi="Aptos"/>
          <w:sz w:val="24"/>
          <w:szCs w:val="24"/>
          <w:lang w:val="en-GB"/>
        </w:rPr>
        <w:t>Here we have tried to give an overview of some common experiences. But every patient has a unique experience of treatment and side effects. For example, patients with different skin tones can see a wide range of changes in the colour of their skin during and after treatment. There are some examples given in this video, but you may see something different. If in doubt, ask your treatment team!</w:t>
      </w:r>
    </w:p>
    <w:p w14:paraId="656CD486" w14:textId="77777777" w:rsidR="009C7752" w:rsidRPr="009C7752" w:rsidRDefault="009C7752" w:rsidP="0037044C">
      <w:pPr>
        <w:rPr>
          <w:rFonts w:ascii="Aptos" w:hAnsi="Aptos"/>
          <w:sz w:val="24"/>
          <w:szCs w:val="24"/>
          <w:lang w:val="en-GB"/>
        </w:rPr>
      </w:pPr>
      <w:r w:rsidRPr="009C7752">
        <w:rPr>
          <w:rFonts w:ascii="Aptos" w:hAnsi="Aptos"/>
          <w:sz w:val="24"/>
          <w:szCs w:val="24"/>
          <w:lang w:val="en-GB"/>
        </w:rPr>
        <w:t>Ask your therapeutic radiographer team lots of questions. You might also meet some student radiographers during your treatment</w:t>
      </w:r>
    </w:p>
    <w:p w14:paraId="1B2216F0" w14:textId="77777777" w:rsidR="009C7752" w:rsidRPr="009C7752" w:rsidRDefault="009C7752" w:rsidP="0037044C">
      <w:pPr>
        <w:rPr>
          <w:rFonts w:ascii="Aptos" w:hAnsi="Aptos"/>
          <w:sz w:val="24"/>
          <w:szCs w:val="24"/>
          <w:lang w:val="en-GB"/>
        </w:rPr>
      </w:pPr>
      <w:r w:rsidRPr="009C7752">
        <w:rPr>
          <w:rFonts w:ascii="Aptos" w:hAnsi="Aptos"/>
          <w:sz w:val="24"/>
          <w:szCs w:val="24"/>
          <w:lang w:val="en-GB"/>
        </w:rPr>
        <w:t>The video notes that you could feel cold during treatment. If you have had chemotherapy you might be more sensitive to temperature changes in general</w:t>
      </w:r>
    </w:p>
    <w:p w14:paraId="05D6AB24" w14:textId="77777777" w:rsidR="009C7752" w:rsidRPr="009C7752" w:rsidRDefault="009C7752" w:rsidP="00874B50">
      <w:pPr>
        <w:rPr>
          <w:rFonts w:ascii="Aptos" w:hAnsi="Aptos"/>
          <w:sz w:val="24"/>
          <w:szCs w:val="24"/>
          <w:lang w:val="en-GB"/>
        </w:rPr>
      </w:pPr>
      <w:r w:rsidRPr="009C7752">
        <w:rPr>
          <w:rFonts w:ascii="Aptos" w:hAnsi="Aptos"/>
          <w:sz w:val="24"/>
          <w:szCs w:val="24"/>
          <w:lang w:val="en-GB"/>
        </w:rPr>
        <w:t>If you have EBRT after surgery, you can sometimes feel more uncomfortable when your arms are above your head for radiotherapy</w:t>
      </w:r>
    </w:p>
    <w:p w14:paraId="5551B712" w14:textId="14922B9A" w:rsidR="00F76A5A" w:rsidRDefault="009C7752" w:rsidP="00EB3BB8">
      <w:pPr>
        <w:rPr>
          <w:rFonts w:ascii="Aptos" w:hAnsi="Aptos"/>
          <w:sz w:val="24"/>
          <w:szCs w:val="24"/>
        </w:rPr>
      </w:pPr>
      <w:r w:rsidRPr="009C7752">
        <w:rPr>
          <w:rFonts w:ascii="Aptos" w:hAnsi="Aptos"/>
          <w:sz w:val="24"/>
          <w:szCs w:val="24"/>
        </w:rPr>
        <w:t>This video was created by Radiotherapy UK for our PIF-TICK accredited Patients and Families hub, launching in 2024. The 3-D virtual reality footage is thanks to </w:t>
      </w:r>
      <w:proofErr w:type="spellStart"/>
      <w:r w:rsidRPr="00874B50">
        <w:rPr>
          <w:rFonts w:ascii="Aptos" w:hAnsi="Aptos"/>
          <w:sz w:val="24"/>
          <w:szCs w:val="24"/>
        </w:rPr>
        <w:t>Vertual</w:t>
      </w:r>
      <w:proofErr w:type="spellEnd"/>
      <w:r w:rsidRPr="00874B50">
        <w:rPr>
          <w:rFonts w:ascii="Aptos" w:hAnsi="Aptos"/>
          <w:sz w:val="24"/>
          <w:szCs w:val="24"/>
        </w:rPr>
        <w:t xml:space="preserve"> Ltd</w:t>
      </w:r>
      <w:r w:rsidRPr="009C7752">
        <w:rPr>
          <w:rFonts w:ascii="Aptos" w:hAnsi="Aptos"/>
          <w:sz w:val="24"/>
          <w:szCs w:val="24"/>
        </w:rPr>
        <w:t>, which has chosen Radiotherapy UK as its Charity of the Year. A special thank you to Toral, who worked with us to create the video voiceover.</w:t>
      </w:r>
    </w:p>
    <w:p w14:paraId="28C6B742" w14:textId="77777777" w:rsidR="00F76A5A" w:rsidRPr="00F76A5A" w:rsidRDefault="00F76A5A" w:rsidP="00F76A5A">
      <w:pPr>
        <w:rPr>
          <w:rFonts w:ascii="Aptos" w:hAnsi="Aptos"/>
          <w:sz w:val="24"/>
          <w:szCs w:val="24"/>
          <w:lang w:val="en-GB"/>
        </w:rPr>
      </w:pPr>
      <w:r w:rsidRPr="00F76A5A">
        <w:rPr>
          <w:rFonts w:ascii="Aptos" w:hAnsi="Aptos"/>
          <w:sz w:val="24"/>
          <w:szCs w:val="24"/>
          <w:lang w:val="en-GB"/>
        </w:rPr>
        <w:t>There is so much to learn about radiotherapy treatment – no single video can cover everything! Below we have included links to resources recommended or created by our clinical and patient engagement groups.</w:t>
      </w:r>
    </w:p>
    <w:p w14:paraId="6A71263B" w14:textId="7F7F2B44" w:rsidR="00F76A5A" w:rsidRDefault="00F76A5A" w:rsidP="00F76A5A">
      <w:pPr>
        <w:rPr>
          <w:rFonts w:ascii="Aptos" w:hAnsi="Aptos"/>
          <w:sz w:val="24"/>
          <w:szCs w:val="24"/>
        </w:rPr>
      </w:pPr>
      <w:r w:rsidRPr="00F76A5A">
        <w:rPr>
          <w:rFonts w:ascii="Aptos" w:hAnsi="Aptos"/>
          <w:sz w:val="24"/>
          <w:szCs w:val="24"/>
          <w:lang w:val="en-GB"/>
        </w:rPr>
        <w:t>Society of Radiographers: Patient Information sheet on skin reactions</w:t>
      </w:r>
      <w:r w:rsidR="00825435">
        <w:rPr>
          <w:rFonts w:ascii="Aptos" w:hAnsi="Aptos"/>
          <w:sz w:val="24"/>
          <w:szCs w:val="24"/>
          <w:lang w:val="en-GB"/>
        </w:rPr>
        <w:t>:</w:t>
      </w:r>
    </w:p>
    <w:p w14:paraId="53C4FCAB" w14:textId="65C920AF" w:rsidR="00825435" w:rsidRPr="00F76A5A" w:rsidRDefault="00825435" w:rsidP="00F76A5A">
      <w:pPr>
        <w:rPr>
          <w:rFonts w:ascii="Aptos" w:hAnsi="Aptos"/>
          <w:sz w:val="24"/>
          <w:szCs w:val="24"/>
          <w:lang w:val="en-GB"/>
        </w:rPr>
      </w:pPr>
      <w:r w:rsidRPr="00825435">
        <w:rPr>
          <w:rFonts w:ascii="Aptos" w:hAnsi="Aptos"/>
          <w:sz w:val="24"/>
          <w:szCs w:val="24"/>
          <w:lang w:val="en-GB"/>
        </w:rPr>
        <w:lastRenderedPageBreak/>
        <w:t>https://www.sor.org/getmedia/1579daa1-4f35-4f4d-86a6-902a3e2b0480/5056_-_sor_design_doc_a_patient_infosheet_-_skin_care_a5_leaflet_z-fold_printready.pdf</w:t>
      </w:r>
    </w:p>
    <w:p w14:paraId="11D49BAC" w14:textId="4CABBC31" w:rsidR="00F76A5A" w:rsidRDefault="00F76A5A" w:rsidP="00F76A5A">
      <w:pPr>
        <w:rPr>
          <w:rFonts w:ascii="Aptos" w:hAnsi="Aptos"/>
          <w:sz w:val="24"/>
          <w:szCs w:val="24"/>
        </w:rPr>
      </w:pPr>
      <w:r w:rsidRPr="00F76A5A">
        <w:rPr>
          <w:rFonts w:ascii="Aptos" w:hAnsi="Aptos"/>
          <w:sz w:val="24"/>
          <w:szCs w:val="24"/>
          <w:lang w:val="en-GB"/>
        </w:rPr>
        <w:t>Naman Julka-Anderson: Structural racism in radiation-induced skin reaction toxicity scoring</w:t>
      </w:r>
      <w:r w:rsidR="00825435">
        <w:rPr>
          <w:rFonts w:ascii="Aptos" w:hAnsi="Aptos"/>
          <w:sz w:val="24"/>
          <w:szCs w:val="24"/>
          <w:lang w:val="en-GB"/>
        </w:rPr>
        <w:t>:</w:t>
      </w:r>
    </w:p>
    <w:p w14:paraId="3001F099" w14:textId="5FE2D856" w:rsidR="00825435" w:rsidRPr="00F76A5A" w:rsidRDefault="00825435" w:rsidP="00F76A5A">
      <w:pPr>
        <w:rPr>
          <w:rFonts w:ascii="Aptos" w:hAnsi="Aptos"/>
          <w:sz w:val="24"/>
          <w:szCs w:val="24"/>
          <w:lang w:val="en-GB"/>
        </w:rPr>
      </w:pPr>
      <w:r w:rsidRPr="00825435">
        <w:rPr>
          <w:rFonts w:ascii="Aptos" w:hAnsi="Aptos"/>
          <w:sz w:val="24"/>
          <w:szCs w:val="24"/>
          <w:lang w:val="en-GB"/>
        </w:rPr>
        <w:t>https://www.jmirs.org/article/S1939-8654(23)01872-6/pdf</w:t>
      </w:r>
    </w:p>
    <w:p w14:paraId="2464E117" w14:textId="735F6F1A" w:rsidR="00F76A5A" w:rsidRDefault="00F76A5A" w:rsidP="00F76A5A">
      <w:pPr>
        <w:rPr>
          <w:rFonts w:ascii="Aptos" w:hAnsi="Aptos"/>
          <w:sz w:val="24"/>
          <w:szCs w:val="24"/>
        </w:rPr>
      </w:pPr>
      <w:r w:rsidRPr="00F76A5A">
        <w:rPr>
          <w:rFonts w:ascii="Aptos" w:hAnsi="Aptos"/>
          <w:sz w:val="24"/>
          <w:szCs w:val="24"/>
          <w:lang w:val="en-GB"/>
        </w:rPr>
        <w:t>Ticking Off Breast Cancer: Radiotherapy checklist</w:t>
      </w:r>
      <w:r w:rsidR="00825435">
        <w:rPr>
          <w:rFonts w:ascii="Aptos" w:hAnsi="Aptos"/>
          <w:sz w:val="24"/>
          <w:szCs w:val="24"/>
          <w:lang w:val="en-GB"/>
        </w:rPr>
        <w:t>:</w:t>
      </w:r>
    </w:p>
    <w:p w14:paraId="32C898BF" w14:textId="3D7A5DE1" w:rsidR="00825435" w:rsidRPr="00F76A5A" w:rsidRDefault="00825435" w:rsidP="00F76A5A">
      <w:pPr>
        <w:rPr>
          <w:rFonts w:ascii="Aptos" w:hAnsi="Aptos"/>
          <w:sz w:val="24"/>
          <w:szCs w:val="24"/>
          <w:lang w:val="en-GB"/>
        </w:rPr>
      </w:pPr>
      <w:r w:rsidRPr="00825435">
        <w:rPr>
          <w:rFonts w:ascii="Aptos" w:hAnsi="Aptos"/>
          <w:sz w:val="24"/>
          <w:szCs w:val="24"/>
          <w:lang w:val="en-GB"/>
        </w:rPr>
        <w:t>https://futuredreams.org.uk/radiotherapy-dos-donts-rads-top-ten-pointers/</w:t>
      </w:r>
    </w:p>
    <w:p w14:paraId="4D1BED65" w14:textId="2F362757" w:rsidR="00F76A5A" w:rsidRDefault="00F76A5A" w:rsidP="00F76A5A">
      <w:pPr>
        <w:rPr>
          <w:rFonts w:ascii="Aptos" w:hAnsi="Aptos"/>
          <w:sz w:val="24"/>
          <w:szCs w:val="24"/>
        </w:rPr>
      </w:pPr>
      <w:r w:rsidRPr="00F76A5A">
        <w:rPr>
          <w:rFonts w:ascii="Aptos" w:hAnsi="Aptos"/>
          <w:sz w:val="24"/>
          <w:szCs w:val="24"/>
          <w:lang w:val="en-GB"/>
        </w:rPr>
        <w:t>Respire: Deep Inspiration Breath Hold resources</w:t>
      </w:r>
      <w:r w:rsidR="00825435">
        <w:rPr>
          <w:rFonts w:ascii="Aptos" w:hAnsi="Aptos"/>
          <w:sz w:val="24"/>
          <w:szCs w:val="24"/>
          <w:lang w:val="en-GB"/>
        </w:rPr>
        <w:t>:</w:t>
      </w:r>
    </w:p>
    <w:p w14:paraId="60EE4CDA" w14:textId="69CD734C" w:rsidR="00825435" w:rsidRPr="00F76A5A" w:rsidRDefault="00825435" w:rsidP="00F76A5A">
      <w:pPr>
        <w:rPr>
          <w:rFonts w:ascii="Aptos" w:hAnsi="Aptos"/>
          <w:sz w:val="24"/>
          <w:szCs w:val="24"/>
          <w:lang w:val="en-GB"/>
        </w:rPr>
      </w:pPr>
      <w:r w:rsidRPr="00825435">
        <w:rPr>
          <w:rFonts w:ascii="Aptos" w:hAnsi="Aptos"/>
          <w:sz w:val="24"/>
          <w:szCs w:val="24"/>
          <w:lang w:val="en-GB"/>
        </w:rPr>
        <w:t>https://www.respire.org.uk/resources</w:t>
      </w:r>
    </w:p>
    <w:p w14:paraId="436F24D1" w14:textId="4B9007DA" w:rsidR="00F76A5A" w:rsidRDefault="00F76A5A" w:rsidP="00F76A5A">
      <w:pPr>
        <w:rPr>
          <w:rFonts w:ascii="Aptos" w:hAnsi="Aptos"/>
          <w:sz w:val="24"/>
          <w:szCs w:val="24"/>
        </w:rPr>
      </w:pPr>
      <w:r w:rsidRPr="00F76A5A">
        <w:rPr>
          <w:rFonts w:ascii="Aptos" w:hAnsi="Aptos"/>
          <w:sz w:val="24"/>
          <w:szCs w:val="24"/>
          <w:lang w:val="en-GB"/>
        </w:rPr>
        <w:t>Northern Radiotherapy Network resources</w:t>
      </w:r>
      <w:r w:rsidR="00825435">
        <w:rPr>
          <w:rFonts w:ascii="Aptos" w:hAnsi="Aptos"/>
          <w:sz w:val="24"/>
          <w:szCs w:val="24"/>
          <w:lang w:val="en-GB"/>
        </w:rPr>
        <w:t>:</w:t>
      </w:r>
    </w:p>
    <w:p w14:paraId="1C1BDFD4" w14:textId="68B9F185" w:rsidR="00825435" w:rsidRPr="00F76A5A" w:rsidRDefault="00825435" w:rsidP="00F76A5A">
      <w:pPr>
        <w:rPr>
          <w:rFonts w:ascii="Aptos" w:hAnsi="Aptos"/>
          <w:sz w:val="24"/>
          <w:szCs w:val="24"/>
          <w:lang w:val="en-GB"/>
        </w:rPr>
      </w:pPr>
      <w:r w:rsidRPr="00825435">
        <w:rPr>
          <w:rFonts w:ascii="Aptos" w:hAnsi="Aptos"/>
          <w:sz w:val="24"/>
          <w:szCs w:val="24"/>
          <w:lang w:val="en-GB"/>
        </w:rPr>
        <w:t>https://northernradiotherapynetwork.nhs.uk/videos</w:t>
      </w:r>
    </w:p>
    <w:p w14:paraId="19E439B3" w14:textId="6F8A0877" w:rsidR="00F76A5A" w:rsidRDefault="00F76A5A" w:rsidP="00F76A5A">
      <w:pPr>
        <w:rPr>
          <w:rFonts w:ascii="Aptos" w:hAnsi="Aptos"/>
          <w:sz w:val="24"/>
          <w:szCs w:val="24"/>
        </w:rPr>
      </w:pPr>
      <w:r w:rsidRPr="00F76A5A">
        <w:rPr>
          <w:rFonts w:ascii="Aptos" w:hAnsi="Aptos"/>
          <w:sz w:val="24"/>
          <w:szCs w:val="24"/>
          <w:lang w:val="en-GB"/>
        </w:rPr>
        <w:t>The Whole Picture: preparing and caring for radiotherapy patients and professionals</w:t>
      </w:r>
      <w:r w:rsidR="00825435">
        <w:rPr>
          <w:rFonts w:ascii="Aptos" w:hAnsi="Aptos"/>
          <w:sz w:val="24"/>
          <w:szCs w:val="24"/>
          <w:lang w:val="en-GB"/>
        </w:rPr>
        <w:t>:</w:t>
      </w:r>
    </w:p>
    <w:p w14:paraId="79502E14" w14:textId="3AC745DC" w:rsidR="00825435" w:rsidRPr="00F76A5A" w:rsidRDefault="00825435" w:rsidP="00F76A5A">
      <w:pPr>
        <w:rPr>
          <w:rFonts w:ascii="Aptos" w:hAnsi="Aptos"/>
          <w:sz w:val="24"/>
          <w:szCs w:val="24"/>
          <w:lang w:val="en-GB"/>
        </w:rPr>
      </w:pPr>
      <w:r w:rsidRPr="00825435">
        <w:rPr>
          <w:rFonts w:ascii="Aptos" w:hAnsi="Aptos"/>
          <w:sz w:val="24"/>
          <w:szCs w:val="24"/>
          <w:lang w:val="en-GB"/>
        </w:rPr>
        <w:t>https://radiotherapy.org.uk/professionals/rtuk-talks-resources/</w:t>
      </w:r>
    </w:p>
    <w:p w14:paraId="04FEE3B1" w14:textId="691A2641" w:rsidR="00CE4D26" w:rsidRPr="00EB3BB8" w:rsidRDefault="00EF2605" w:rsidP="00EB3BB8">
      <w:pPr>
        <w:rPr>
          <w:rFonts w:ascii="Aptos" w:hAnsi="Aptos"/>
          <w:sz w:val="24"/>
          <w:szCs w:val="24"/>
        </w:rPr>
      </w:pPr>
      <w:r>
        <w:rPr>
          <w:rFonts w:ascii="Aptos" w:hAnsi="Aptos"/>
          <w:sz w:val="24"/>
          <w:szCs w:val="24"/>
        </w:rPr>
        <w:t>Plain text version of video script</w:t>
      </w:r>
    </w:p>
    <w:p w14:paraId="70DA68C8" w14:textId="56C95641" w:rsidR="00C952CA" w:rsidRPr="00EB3BB8" w:rsidRDefault="00C952CA" w:rsidP="00EB3BB8">
      <w:pPr>
        <w:rPr>
          <w:rFonts w:ascii="Aptos" w:hAnsi="Aptos"/>
          <w:sz w:val="24"/>
          <w:szCs w:val="24"/>
        </w:rPr>
      </w:pPr>
      <w:r w:rsidRPr="00EB3BB8">
        <w:rPr>
          <w:rFonts w:ascii="Aptos" w:hAnsi="Aptos"/>
          <w:sz w:val="24"/>
          <w:szCs w:val="24"/>
        </w:rPr>
        <w:t xml:space="preserve">Content warning: This video has images and sounds representing cancer treatment. The </w:t>
      </w:r>
      <w:proofErr w:type="spellStart"/>
      <w:r w:rsidRPr="00EB3BB8">
        <w:rPr>
          <w:rFonts w:ascii="Aptos" w:hAnsi="Aptos"/>
          <w:sz w:val="24"/>
          <w:szCs w:val="24"/>
        </w:rPr>
        <w:t>Vertual</w:t>
      </w:r>
      <w:proofErr w:type="spellEnd"/>
      <w:r w:rsidRPr="00EB3BB8">
        <w:rPr>
          <w:rFonts w:ascii="Aptos" w:hAnsi="Aptos"/>
          <w:sz w:val="24"/>
          <w:szCs w:val="24"/>
        </w:rPr>
        <w:t xml:space="preserve"> software gives a 3D representation of the inside of a patient’s body, including organs. </w:t>
      </w:r>
    </w:p>
    <w:p w14:paraId="487C7C1B" w14:textId="1EA4E930" w:rsidR="00C952CA" w:rsidRPr="00EB3BB8" w:rsidRDefault="00C952CA" w:rsidP="00EB3BB8">
      <w:pPr>
        <w:rPr>
          <w:rFonts w:ascii="Aptos" w:hAnsi="Aptos"/>
          <w:sz w:val="24"/>
          <w:szCs w:val="24"/>
        </w:rPr>
      </w:pPr>
      <w:r w:rsidRPr="00EB3BB8">
        <w:rPr>
          <w:rFonts w:ascii="Aptos" w:hAnsi="Aptos"/>
          <w:sz w:val="24"/>
          <w:szCs w:val="24"/>
        </w:rPr>
        <w:t xml:space="preserve">My name is Toral and this is a video by Radiotherapy UK and </w:t>
      </w:r>
      <w:proofErr w:type="spellStart"/>
      <w:r w:rsidRPr="00EB3BB8">
        <w:rPr>
          <w:rFonts w:ascii="Aptos" w:hAnsi="Aptos"/>
          <w:sz w:val="24"/>
          <w:szCs w:val="24"/>
        </w:rPr>
        <w:t>Vertual</w:t>
      </w:r>
      <w:proofErr w:type="spellEnd"/>
      <w:r w:rsidRPr="00EB3BB8">
        <w:rPr>
          <w:rFonts w:ascii="Aptos" w:hAnsi="Aptos"/>
          <w:sz w:val="24"/>
          <w:szCs w:val="24"/>
        </w:rPr>
        <w:t xml:space="preserve">. The aim is to help prepare you for the experience of external beam radiotherapy – a common treatment for breast cancer. </w:t>
      </w:r>
    </w:p>
    <w:p w14:paraId="6AB1F41E" w14:textId="77777777" w:rsidR="00C952CA" w:rsidRPr="00EB3BB8" w:rsidRDefault="00C952CA" w:rsidP="00EB3BB8">
      <w:pPr>
        <w:rPr>
          <w:rFonts w:ascii="Aptos" w:hAnsi="Aptos"/>
          <w:sz w:val="24"/>
          <w:szCs w:val="24"/>
        </w:rPr>
      </w:pPr>
      <w:r w:rsidRPr="00EB3BB8">
        <w:rPr>
          <w:rFonts w:ascii="Aptos" w:hAnsi="Aptos"/>
          <w:sz w:val="24"/>
          <w:szCs w:val="24"/>
        </w:rPr>
        <w:t xml:space="preserve">You will see </w:t>
      </w:r>
      <w:proofErr w:type="spellStart"/>
      <w:r w:rsidRPr="00EB3BB8">
        <w:rPr>
          <w:rFonts w:ascii="Aptos" w:hAnsi="Aptos"/>
          <w:sz w:val="24"/>
          <w:szCs w:val="24"/>
        </w:rPr>
        <w:t>Vertual’s</w:t>
      </w:r>
      <w:proofErr w:type="spellEnd"/>
      <w:r w:rsidRPr="00EB3BB8">
        <w:rPr>
          <w:rFonts w:ascii="Aptos" w:hAnsi="Aptos"/>
          <w:sz w:val="24"/>
          <w:szCs w:val="24"/>
        </w:rPr>
        <w:t xml:space="preserve"> 3D virtual reality software of the treatment room and machinery - known as a linac or linear accelerator. We will also look at possible side effects and how your radiographers will work to </w:t>
      </w:r>
      <w:proofErr w:type="spellStart"/>
      <w:r w:rsidRPr="00EB3BB8">
        <w:rPr>
          <w:rFonts w:ascii="Aptos" w:hAnsi="Aptos"/>
          <w:sz w:val="24"/>
          <w:szCs w:val="24"/>
        </w:rPr>
        <w:t>minimise</w:t>
      </w:r>
      <w:proofErr w:type="spellEnd"/>
      <w:r w:rsidRPr="00EB3BB8">
        <w:rPr>
          <w:rFonts w:ascii="Aptos" w:hAnsi="Aptos"/>
          <w:sz w:val="24"/>
          <w:szCs w:val="24"/>
        </w:rPr>
        <w:t xml:space="preserve"> them</w:t>
      </w:r>
    </w:p>
    <w:p w14:paraId="0F06220D" w14:textId="44D4A9BC" w:rsidR="00CD443D" w:rsidRPr="00EB3BB8" w:rsidRDefault="00C952CA" w:rsidP="00EB3BB8">
      <w:pPr>
        <w:rPr>
          <w:rFonts w:ascii="Aptos" w:hAnsi="Aptos"/>
          <w:sz w:val="24"/>
          <w:szCs w:val="24"/>
        </w:rPr>
      </w:pPr>
      <w:r w:rsidRPr="00EB3BB8">
        <w:rPr>
          <w:rFonts w:ascii="Aptos" w:hAnsi="Aptos"/>
          <w:sz w:val="24"/>
          <w:szCs w:val="24"/>
        </w:rPr>
        <w:t xml:space="preserve">I had this treatment in 2021, 15 sessions over three weeks, and my team were brilliant. </w:t>
      </w:r>
    </w:p>
    <w:p w14:paraId="3AE07C9A" w14:textId="7F58870B" w:rsidR="00C952CA" w:rsidRPr="00EB3BB8" w:rsidRDefault="00C952CA" w:rsidP="00EB3BB8">
      <w:pPr>
        <w:rPr>
          <w:rFonts w:ascii="Aptos" w:hAnsi="Aptos"/>
          <w:sz w:val="24"/>
          <w:szCs w:val="24"/>
        </w:rPr>
      </w:pPr>
      <w:r w:rsidRPr="00EB3BB8">
        <w:rPr>
          <w:rFonts w:ascii="Aptos" w:hAnsi="Aptos"/>
          <w:sz w:val="24"/>
          <w:szCs w:val="24"/>
        </w:rPr>
        <w:t xml:space="preserve">Radiotherapy uses high-energy x-rays to destroy cancer cells. Each radiotherapy treatment plan is unique and completely individual. Typically, you will be treated every weekday for between one and three weeks. </w:t>
      </w:r>
    </w:p>
    <w:p w14:paraId="5F432555" w14:textId="6E3E7B54" w:rsidR="006B12B8" w:rsidRPr="00EB3BB8" w:rsidRDefault="00C952CA" w:rsidP="00EB3BB8">
      <w:pPr>
        <w:rPr>
          <w:rFonts w:ascii="Aptos" w:hAnsi="Aptos"/>
          <w:sz w:val="24"/>
          <w:szCs w:val="24"/>
        </w:rPr>
      </w:pPr>
      <w:r w:rsidRPr="00EB3BB8">
        <w:rPr>
          <w:rFonts w:ascii="Aptos" w:hAnsi="Aptos"/>
          <w:sz w:val="24"/>
          <w:szCs w:val="24"/>
        </w:rPr>
        <w:t xml:space="preserve">If you have external beam radiotherapy to treat breast cancer, your treatment will often come from machines that look like this. </w:t>
      </w:r>
    </w:p>
    <w:p w14:paraId="46502466" w14:textId="77777777" w:rsidR="00C952CA" w:rsidRPr="00EB3BB8" w:rsidRDefault="00C952CA" w:rsidP="00EB3BB8">
      <w:pPr>
        <w:rPr>
          <w:rFonts w:ascii="Aptos" w:hAnsi="Aptos"/>
          <w:sz w:val="24"/>
          <w:szCs w:val="24"/>
        </w:rPr>
      </w:pPr>
      <w:r w:rsidRPr="00EB3BB8">
        <w:rPr>
          <w:rFonts w:ascii="Aptos" w:hAnsi="Aptos"/>
          <w:sz w:val="24"/>
          <w:szCs w:val="24"/>
        </w:rPr>
        <w:lastRenderedPageBreak/>
        <w:t xml:space="preserve">You might get cold during radiotherapy. You can bring a warm hat, gloves, and even leg warmers to wear on your arms. You can wear a hospital gown, your own dressing gown, or ordinary clothes to go into the treatment room. </w:t>
      </w:r>
    </w:p>
    <w:p w14:paraId="5C75468D" w14:textId="77777777" w:rsidR="00C952CA" w:rsidRPr="00EB3BB8" w:rsidRDefault="00C952CA" w:rsidP="00EB3BB8">
      <w:pPr>
        <w:rPr>
          <w:rFonts w:ascii="Aptos" w:hAnsi="Aptos"/>
          <w:sz w:val="24"/>
          <w:szCs w:val="24"/>
        </w:rPr>
      </w:pPr>
      <w:r w:rsidRPr="00EB3BB8">
        <w:rPr>
          <w:rFonts w:ascii="Aptos" w:hAnsi="Aptos"/>
          <w:sz w:val="24"/>
          <w:szCs w:val="24"/>
        </w:rPr>
        <w:t xml:space="preserve">You will then need to take clothing off or move it further down. Some patients wear a vest top to make this easier. </w:t>
      </w:r>
    </w:p>
    <w:p w14:paraId="6C876D26" w14:textId="77777777" w:rsidR="00C952CA" w:rsidRPr="00EB3BB8" w:rsidRDefault="00C952CA" w:rsidP="00EB3BB8">
      <w:pPr>
        <w:rPr>
          <w:rFonts w:ascii="Aptos" w:hAnsi="Aptos"/>
          <w:sz w:val="24"/>
          <w:szCs w:val="24"/>
        </w:rPr>
      </w:pPr>
      <w:r w:rsidRPr="00EB3BB8">
        <w:rPr>
          <w:rFonts w:ascii="Aptos" w:hAnsi="Aptos"/>
          <w:sz w:val="24"/>
          <w:szCs w:val="24"/>
        </w:rPr>
        <w:t>Your therapeutic radiographers will take care to maintain your dignity.</w:t>
      </w:r>
    </w:p>
    <w:p w14:paraId="3A2E7333" w14:textId="39C2BBF8" w:rsidR="00C952CA" w:rsidRPr="00EB3BB8" w:rsidRDefault="00C952CA" w:rsidP="00EB3BB8">
      <w:pPr>
        <w:rPr>
          <w:rFonts w:ascii="Aptos" w:hAnsi="Aptos"/>
          <w:sz w:val="24"/>
          <w:szCs w:val="24"/>
        </w:rPr>
      </w:pPr>
      <w:r w:rsidRPr="00EB3BB8">
        <w:rPr>
          <w:rFonts w:ascii="Aptos" w:hAnsi="Aptos"/>
          <w:sz w:val="24"/>
          <w:szCs w:val="24"/>
        </w:rPr>
        <w:t>They will help you onto the bed, with your arms supported above your head. Then they will make very small changes to get you in exactly the same position as your CT scan from your planning appointment.</w:t>
      </w:r>
    </w:p>
    <w:p w14:paraId="0CAD41E5" w14:textId="77777777" w:rsidR="004244EE" w:rsidRPr="00EB3BB8" w:rsidRDefault="00C952CA" w:rsidP="00EB3BB8">
      <w:pPr>
        <w:rPr>
          <w:rFonts w:ascii="Aptos" w:hAnsi="Aptos"/>
          <w:sz w:val="24"/>
          <w:szCs w:val="24"/>
        </w:rPr>
      </w:pPr>
      <w:r w:rsidRPr="00EB3BB8">
        <w:rPr>
          <w:rFonts w:ascii="Aptos" w:hAnsi="Aptos"/>
          <w:sz w:val="24"/>
          <w:szCs w:val="24"/>
        </w:rPr>
        <w:t xml:space="preserve">Once you are in the right position, your team will leave the room and you will be alone. As they leave, you will hear a beeping noise. </w:t>
      </w:r>
    </w:p>
    <w:p w14:paraId="23064DAF" w14:textId="7EB1F913" w:rsidR="00C952CA" w:rsidRPr="00EB3BB8" w:rsidRDefault="00C952CA" w:rsidP="00EB3BB8">
      <w:pPr>
        <w:rPr>
          <w:rFonts w:ascii="Aptos" w:hAnsi="Aptos"/>
          <w:sz w:val="24"/>
          <w:szCs w:val="24"/>
        </w:rPr>
      </w:pPr>
      <w:r w:rsidRPr="00EB3BB8">
        <w:rPr>
          <w:rFonts w:ascii="Aptos" w:hAnsi="Aptos"/>
          <w:sz w:val="24"/>
          <w:szCs w:val="24"/>
        </w:rPr>
        <w:t>This is normal and will switch off after a few seconds. The team will be able to see you through a video, and you can hear and speak to each other through an intercom. So if you need to stop at any point, let them know.</w:t>
      </w:r>
    </w:p>
    <w:p w14:paraId="43DF0A77" w14:textId="54BA8E56" w:rsidR="00C952CA" w:rsidRPr="00EB3BB8" w:rsidRDefault="00C952CA" w:rsidP="00EB3BB8">
      <w:pPr>
        <w:rPr>
          <w:rFonts w:ascii="Aptos" w:hAnsi="Aptos"/>
          <w:sz w:val="24"/>
          <w:szCs w:val="24"/>
        </w:rPr>
      </w:pPr>
      <w:r w:rsidRPr="00EB3BB8">
        <w:rPr>
          <w:rFonts w:ascii="Aptos" w:hAnsi="Aptos"/>
          <w:sz w:val="24"/>
          <w:szCs w:val="24"/>
        </w:rPr>
        <w:t xml:space="preserve">The radiotherapy machine </w:t>
      </w:r>
      <w:r w:rsidR="004244EE" w:rsidRPr="00EB3BB8">
        <w:rPr>
          <w:rFonts w:ascii="Aptos" w:hAnsi="Aptos"/>
          <w:sz w:val="24"/>
          <w:szCs w:val="24"/>
        </w:rPr>
        <w:t>will then be started remotely</w:t>
      </w:r>
      <w:r w:rsidRPr="00EB3BB8">
        <w:rPr>
          <w:rFonts w:ascii="Aptos" w:hAnsi="Aptos"/>
          <w:sz w:val="24"/>
          <w:szCs w:val="24"/>
        </w:rPr>
        <w:t xml:space="preserve"> from outside the treatment room.  The team will take x-ray pictures to make sure you are in the correct position. You might notice an arm with an imaging panel coming out. This will not touch you.</w:t>
      </w:r>
    </w:p>
    <w:p w14:paraId="48D92466" w14:textId="5B293DEA" w:rsidR="00C952CA" w:rsidRPr="00EB3BB8" w:rsidRDefault="00C952CA" w:rsidP="00EB3BB8">
      <w:pPr>
        <w:rPr>
          <w:rFonts w:ascii="Aptos" w:hAnsi="Aptos"/>
          <w:sz w:val="24"/>
          <w:szCs w:val="24"/>
        </w:rPr>
      </w:pPr>
      <w:r w:rsidRPr="00EB3BB8">
        <w:rPr>
          <w:rFonts w:ascii="Aptos" w:hAnsi="Aptos"/>
          <w:sz w:val="24"/>
          <w:szCs w:val="24"/>
        </w:rPr>
        <w:t xml:space="preserve">The team will make tiny adjustments to your position if they need to, so you might feel the treatment bed move slightly. </w:t>
      </w:r>
    </w:p>
    <w:p w14:paraId="4D5637CB" w14:textId="77777777" w:rsidR="00C952CA" w:rsidRPr="00EB3BB8" w:rsidRDefault="00C952CA" w:rsidP="00EB3BB8">
      <w:pPr>
        <w:rPr>
          <w:rFonts w:ascii="Aptos" w:hAnsi="Aptos"/>
          <w:sz w:val="24"/>
          <w:szCs w:val="24"/>
        </w:rPr>
      </w:pPr>
      <w:r w:rsidRPr="00EB3BB8">
        <w:rPr>
          <w:rFonts w:ascii="Aptos" w:hAnsi="Aptos"/>
          <w:sz w:val="24"/>
          <w:szCs w:val="24"/>
        </w:rPr>
        <w:t xml:space="preserve">You will not feel the radiotherapy beam, but you will hear machine sounds like this.  You can ask your team to play music or an audio book of your choice.   </w:t>
      </w:r>
    </w:p>
    <w:p w14:paraId="7FA73F4F" w14:textId="77777777" w:rsidR="00C952CA" w:rsidRPr="00EB3BB8" w:rsidRDefault="00C952CA" w:rsidP="00EB3BB8">
      <w:pPr>
        <w:rPr>
          <w:rFonts w:ascii="Aptos" w:hAnsi="Aptos"/>
          <w:sz w:val="24"/>
          <w:szCs w:val="24"/>
        </w:rPr>
      </w:pPr>
      <w:r w:rsidRPr="00EB3BB8">
        <w:rPr>
          <w:rFonts w:ascii="Aptos" w:hAnsi="Aptos"/>
          <w:sz w:val="24"/>
          <w:szCs w:val="24"/>
        </w:rPr>
        <w:t xml:space="preserve">The machine will move around you during the treatment but will not touch you. If it gets close, your team will make sure there is enough space. If you are uncomfortable with tight spaces, let your team know. </w:t>
      </w:r>
    </w:p>
    <w:p w14:paraId="4E34AE5D" w14:textId="77777777" w:rsidR="00C952CA" w:rsidRPr="00EB3BB8" w:rsidRDefault="00C952CA" w:rsidP="00EB3BB8">
      <w:pPr>
        <w:rPr>
          <w:rFonts w:ascii="Aptos" w:hAnsi="Aptos"/>
          <w:sz w:val="24"/>
          <w:szCs w:val="24"/>
        </w:rPr>
      </w:pPr>
      <w:r w:rsidRPr="00EB3BB8">
        <w:rPr>
          <w:rFonts w:ascii="Aptos" w:hAnsi="Aptos"/>
          <w:sz w:val="24"/>
          <w:szCs w:val="24"/>
        </w:rPr>
        <w:t xml:space="preserve">This will help the team deliver your treatment safely and accurately. </w:t>
      </w:r>
    </w:p>
    <w:p w14:paraId="0E347FC8" w14:textId="24B238B2" w:rsidR="00C952CA" w:rsidRPr="00EB3BB8" w:rsidRDefault="00C952CA" w:rsidP="00EB3BB8">
      <w:pPr>
        <w:rPr>
          <w:rFonts w:ascii="Aptos" w:hAnsi="Aptos"/>
          <w:sz w:val="24"/>
          <w:szCs w:val="24"/>
        </w:rPr>
      </w:pPr>
      <w:r w:rsidRPr="00EB3BB8">
        <w:rPr>
          <w:rFonts w:ascii="Aptos" w:hAnsi="Aptos"/>
          <w:sz w:val="24"/>
          <w:szCs w:val="24"/>
        </w:rPr>
        <w:t xml:space="preserve">Now we will look at the way the beam enters the body. </w:t>
      </w:r>
    </w:p>
    <w:p w14:paraId="0F16C6AB" w14:textId="77777777" w:rsidR="00C952CA" w:rsidRPr="00EB3BB8" w:rsidRDefault="00C952CA" w:rsidP="00EB3BB8">
      <w:pPr>
        <w:rPr>
          <w:rFonts w:ascii="Aptos" w:hAnsi="Aptos"/>
          <w:sz w:val="24"/>
          <w:szCs w:val="24"/>
        </w:rPr>
      </w:pPr>
      <w:r w:rsidRPr="00EB3BB8">
        <w:rPr>
          <w:rFonts w:ascii="Aptos" w:hAnsi="Aptos"/>
          <w:sz w:val="24"/>
          <w:szCs w:val="24"/>
        </w:rPr>
        <w:t xml:space="preserve">Here, a </w:t>
      </w:r>
      <w:proofErr w:type="spellStart"/>
      <w:r w:rsidRPr="00EB3BB8">
        <w:rPr>
          <w:rFonts w:ascii="Aptos" w:hAnsi="Aptos"/>
          <w:sz w:val="24"/>
          <w:szCs w:val="24"/>
        </w:rPr>
        <w:t>tumour</w:t>
      </w:r>
      <w:proofErr w:type="spellEnd"/>
      <w:r w:rsidRPr="00EB3BB8">
        <w:rPr>
          <w:rFonts w:ascii="Aptos" w:hAnsi="Aptos"/>
          <w:sz w:val="24"/>
          <w:szCs w:val="24"/>
        </w:rPr>
        <w:t xml:space="preserve"> in the right breast is being treated. You can see the beam is near to the lungs, ribcage and passes through the skin.</w:t>
      </w:r>
    </w:p>
    <w:p w14:paraId="77D04BA2" w14:textId="77777777" w:rsidR="00C952CA" w:rsidRPr="00EB3BB8" w:rsidRDefault="00C952CA" w:rsidP="00EB3BB8">
      <w:pPr>
        <w:rPr>
          <w:rFonts w:ascii="Aptos" w:hAnsi="Aptos"/>
          <w:sz w:val="24"/>
          <w:szCs w:val="24"/>
        </w:rPr>
      </w:pPr>
      <w:r w:rsidRPr="00EB3BB8">
        <w:rPr>
          <w:rFonts w:ascii="Aptos" w:hAnsi="Aptos"/>
          <w:sz w:val="24"/>
          <w:szCs w:val="24"/>
        </w:rPr>
        <w:t xml:space="preserve">You can see here that treatment to the left breast is also near to the heart. </w:t>
      </w:r>
    </w:p>
    <w:p w14:paraId="0CF28AED" w14:textId="0446D157" w:rsidR="00C952CA" w:rsidRPr="00EB3BB8" w:rsidRDefault="00C952CA" w:rsidP="00EB3BB8">
      <w:pPr>
        <w:rPr>
          <w:rFonts w:ascii="Aptos" w:hAnsi="Aptos"/>
          <w:sz w:val="24"/>
          <w:szCs w:val="24"/>
        </w:rPr>
      </w:pPr>
      <w:r w:rsidRPr="00EB3BB8">
        <w:rPr>
          <w:rFonts w:ascii="Aptos" w:hAnsi="Aptos"/>
          <w:sz w:val="24"/>
          <w:szCs w:val="24"/>
        </w:rPr>
        <w:t xml:space="preserve">Some patients need to learn ‘deep inspiration breath hold’ for their treatment. This means breathing in and holding your breath for 20 to 30 seconds. This expands the lungs and moves the heart away from the radiation beam to protect it. Your team will coach you if you need to do this. </w:t>
      </w:r>
    </w:p>
    <w:p w14:paraId="47CAE834" w14:textId="77777777" w:rsidR="00DE39D2" w:rsidRPr="00EB3BB8" w:rsidRDefault="00DE39D2" w:rsidP="00EB3BB8">
      <w:pPr>
        <w:rPr>
          <w:rFonts w:ascii="Aptos" w:hAnsi="Aptos"/>
          <w:sz w:val="24"/>
          <w:szCs w:val="24"/>
        </w:rPr>
      </w:pPr>
      <w:r w:rsidRPr="00EB3BB8">
        <w:rPr>
          <w:rFonts w:ascii="Aptos" w:hAnsi="Aptos"/>
          <w:sz w:val="24"/>
          <w:szCs w:val="24"/>
        </w:rPr>
        <w:lastRenderedPageBreak/>
        <w:t xml:space="preserve">Radiotherapy is a very precise treatment, and becoming even more accurate as technology develops. </w:t>
      </w:r>
    </w:p>
    <w:p w14:paraId="4E3ADAF9" w14:textId="77777777" w:rsidR="00DE39D2" w:rsidRPr="00EB3BB8" w:rsidRDefault="00DE39D2" w:rsidP="00EB3BB8">
      <w:pPr>
        <w:rPr>
          <w:rFonts w:ascii="Aptos" w:hAnsi="Aptos"/>
          <w:sz w:val="24"/>
          <w:szCs w:val="24"/>
        </w:rPr>
      </w:pPr>
      <w:r w:rsidRPr="00EB3BB8">
        <w:rPr>
          <w:rFonts w:ascii="Aptos" w:hAnsi="Aptos"/>
          <w:sz w:val="24"/>
          <w:szCs w:val="24"/>
        </w:rPr>
        <w:t xml:space="preserve">Your team will work hard to plan and deliver your treatment to make sure only the area that needs radiotherapy gets it. </w:t>
      </w:r>
    </w:p>
    <w:p w14:paraId="42EF5241" w14:textId="77777777" w:rsidR="00DE39D2" w:rsidRPr="00EB3BB8" w:rsidRDefault="00DE39D2" w:rsidP="00EB3BB8">
      <w:pPr>
        <w:rPr>
          <w:rFonts w:ascii="Aptos" w:hAnsi="Aptos"/>
          <w:sz w:val="24"/>
          <w:szCs w:val="24"/>
        </w:rPr>
      </w:pPr>
      <w:r w:rsidRPr="00EB3BB8">
        <w:rPr>
          <w:rFonts w:ascii="Aptos" w:hAnsi="Aptos"/>
          <w:sz w:val="24"/>
          <w:szCs w:val="24"/>
        </w:rPr>
        <w:t>However, delivering some radiation to healthy tissue is unavoidable and this is why you might have some side effects.</w:t>
      </w:r>
    </w:p>
    <w:p w14:paraId="7233729C" w14:textId="77777777" w:rsidR="00DE39D2" w:rsidRPr="00EB3BB8" w:rsidRDefault="00DE39D2" w:rsidP="00EB3BB8">
      <w:pPr>
        <w:rPr>
          <w:rFonts w:ascii="Aptos" w:hAnsi="Aptos"/>
          <w:sz w:val="24"/>
          <w:szCs w:val="24"/>
        </w:rPr>
      </w:pPr>
      <w:r w:rsidRPr="00EB3BB8">
        <w:rPr>
          <w:rFonts w:ascii="Aptos" w:hAnsi="Aptos"/>
          <w:sz w:val="24"/>
          <w:szCs w:val="24"/>
        </w:rPr>
        <w:t>Side effects may happen during, after or a long time after treatment.</w:t>
      </w:r>
    </w:p>
    <w:p w14:paraId="0DA76DFE" w14:textId="0FD72807" w:rsidR="00DE39D2" w:rsidRPr="00EB3BB8" w:rsidRDefault="00DE39D2" w:rsidP="00EB3BB8">
      <w:pPr>
        <w:rPr>
          <w:rFonts w:ascii="Aptos" w:hAnsi="Aptos"/>
          <w:sz w:val="24"/>
          <w:szCs w:val="24"/>
        </w:rPr>
      </w:pPr>
      <w:r w:rsidRPr="00EB3BB8">
        <w:rPr>
          <w:rFonts w:ascii="Aptos" w:hAnsi="Aptos"/>
          <w:sz w:val="24"/>
          <w:szCs w:val="24"/>
        </w:rPr>
        <w:t xml:space="preserve">You might see </w:t>
      </w:r>
      <w:proofErr w:type="spellStart"/>
      <w:r w:rsidRPr="00EB3BB8">
        <w:rPr>
          <w:rFonts w:ascii="Aptos" w:hAnsi="Aptos"/>
          <w:sz w:val="24"/>
          <w:szCs w:val="24"/>
        </w:rPr>
        <w:t>colour</w:t>
      </w:r>
      <w:proofErr w:type="spellEnd"/>
      <w:r w:rsidRPr="00EB3BB8">
        <w:rPr>
          <w:rFonts w:ascii="Aptos" w:hAnsi="Aptos"/>
          <w:sz w:val="24"/>
          <w:szCs w:val="24"/>
        </w:rPr>
        <w:t xml:space="preserve"> changes to your skin within the radiotherapy treatment area due to a radiation-induced skin reaction.  </w:t>
      </w:r>
    </w:p>
    <w:p w14:paraId="2D239BCB" w14:textId="171F11F5" w:rsidR="00DE39D2" w:rsidRPr="00EB3BB8" w:rsidRDefault="00DE39D2" w:rsidP="00EB3BB8">
      <w:pPr>
        <w:rPr>
          <w:rFonts w:ascii="Aptos" w:hAnsi="Aptos"/>
          <w:sz w:val="24"/>
          <w:szCs w:val="24"/>
        </w:rPr>
      </w:pPr>
      <w:r w:rsidRPr="00EB3BB8">
        <w:rPr>
          <w:rFonts w:ascii="Aptos" w:hAnsi="Aptos"/>
          <w:sz w:val="24"/>
          <w:szCs w:val="24"/>
        </w:rPr>
        <w:t xml:space="preserve">For brown and black skin, the area can become darker compared to the surrounding skin and change </w:t>
      </w:r>
      <w:proofErr w:type="spellStart"/>
      <w:r w:rsidRPr="00EB3BB8">
        <w:rPr>
          <w:rFonts w:ascii="Aptos" w:hAnsi="Aptos"/>
          <w:sz w:val="24"/>
          <w:szCs w:val="24"/>
        </w:rPr>
        <w:t>colour</w:t>
      </w:r>
      <w:proofErr w:type="spellEnd"/>
      <w:r w:rsidRPr="00EB3BB8">
        <w:rPr>
          <w:rFonts w:ascii="Aptos" w:hAnsi="Aptos"/>
          <w:sz w:val="24"/>
          <w:szCs w:val="24"/>
        </w:rPr>
        <w:t xml:space="preserve"> across the spectrum. </w:t>
      </w:r>
    </w:p>
    <w:p w14:paraId="437D672F" w14:textId="2FD55F31" w:rsidR="00DE39D2" w:rsidRPr="00EB3BB8" w:rsidRDefault="00DE39D2" w:rsidP="00EB3BB8">
      <w:pPr>
        <w:rPr>
          <w:rFonts w:ascii="Aptos" w:hAnsi="Aptos"/>
          <w:sz w:val="24"/>
          <w:szCs w:val="24"/>
        </w:rPr>
      </w:pPr>
      <w:r w:rsidRPr="00EB3BB8">
        <w:rPr>
          <w:rFonts w:ascii="Aptos" w:hAnsi="Aptos"/>
          <w:sz w:val="24"/>
          <w:szCs w:val="24"/>
        </w:rPr>
        <w:t xml:space="preserve">Brown skin might turn maroon. Black skin may become purple, yellow or grey. </w:t>
      </w:r>
    </w:p>
    <w:p w14:paraId="51638E70" w14:textId="7E762B3F" w:rsidR="00DE39D2" w:rsidRPr="00EB3BB8" w:rsidRDefault="00DE39D2" w:rsidP="00EB3BB8">
      <w:pPr>
        <w:rPr>
          <w:rFonts w:ascii="Aptos" w:hAnsi="Aptos"/>
          <w:sz w:val="24"/>
          <w:szCs w:val="24"/>
        </w:rPr>
      </w:pPr>
      <w:r w:rsidRPr="00EB3BB8">
        <w:rPr>
          <w:rFonts w:ascii="Aptos" w:hAnsi="Aptos"/>
          <w:sz w:val="24"/>
          <w:szCs w:val="24"/>
        </w:rPr>
        <w:t xml:space="preserve">White skin can look pinker, redder or darker than the surrounding area. </w:t>
      </w:r>
    </w:p>
    <w:p w14:paraId="735C377A" w14:textId="77777777" w:rsidR="00DE39D2" w:rsidRPr="00EB3BB8" w:rsidRDefault="00DE39D2" w:rsidP="00EB3BB8">
      <w:pPr>
        <w:rPr>
          <w:rFonts w:ascii="Aptos" w:hAnsi="Aptos"/>
          <w:sz w:val="24"/>
          <w:szCs w:val="24"/>
        </w:rPr>
      </w:pPr>
      <w:r w:rsidRPr="00EB3BB8">
        <w:rPr>
          <w:rFonts w:ascii="Aptos" w:hAnsi="Aptos"/>
          <w:sz w:val="24"/>
          <w:szCs w:val="24"/>
        </w:rPr>
        <w:t xml:space="preserve">Check for texture changes where you have had radiotherapy, like tightness, hardness and warmth. </w:t>
      </w:r>
    </w:p>
    <w:p w14:paraId="33C92687" w14:textId="77777777" w:rsidR="00DE39D2" w:rsidRPr="00EB3BB8" w:rsidRDefault="00DE39D2" w:rsidP="00EB3BB8">
      <w:pPr>
        <w:rPr>
          <w:rFonts w:ascii="Aptos" w:hAnsi="Aptos"/>
          <w:sz w:val="24"/>
          <w:szCs w:val="24"/>
        </w:rPr>
      </w:pPr>
      <w:r w:rsidRPr="00EB3BB8">
        <w:rPr>
          <w:rFonts w:ascii="Aptos" w:hAnsi="Aptos"/>
          <w:sz w:val="24"/>
          <w:szCs w:val="24"/>
        </w:rPr>
        <w:t xml:space="preserve">Speak to your team about any changes and ask how best to manage them. </w:t>
      </w:r>
    </w:p>
    <w:p w14:paraId="17164871" w14:textId="33D1F605" w:rsidR="004B2B9D" w:rsidRPr="00EB3BB8" w:rsidRDefault="00DE39D2" w:rsidP="00EB3BB8">
      <w:pPr>
        <w:rPr>
          <w:rFonts w:ascii="Aptos" w:hAnsi="Aptos"/>
          <w:sz w:val="24"/>
          <w:szCs w:val="24"/>
        </w:rPr>
      </w:pPr>
      <w:r w:rsidRPr="00EB3BB8">
        <w:rPr>
          <w:rFonts w:ascii="Aptos" w:hAnsi="Aptos"/>
          <w:sz w:val="24"/>
          <w:szCs w:val="24"/>
        </w:rPr>
        <w:t xml:space="preserve">See the links below this video. </w:t>
      </w:r>
    </w:p>
    <w:p w14:paraId="0B8F270F" w14:textId="77777777" w:rsidR="00C952CA" w:rsidRPr="00EB3BB8" w:rsidRDefault="00C952CA" w:rsidP="00EB3BB8">
      <w:pPr>
        <w:rPr>
          <w:rFonts w:ascii="Aptos" w:hAnsi="Aptos"/>
          <w:sz w:val="24"/>
          <w:szCs w:val="24"/>
        </w:rPr>
      </w:pPr>
      <w:r w:rsidRPr="00EB3BB8">
        <w:rPr>
          <w:rFonts w:ascii="Aptos" w:hAnsi="Aptos"/>
          <w:sz w:val="24"/>
          <w:szCs w:val="24"/>
        </w:rPr>
        <w:t xml:space="preserve">*Some patients with skin tones that have more melanin experience their side effects starting later than expected. Research is still needed to understand this.  </w:t>
      </w:r>
    </w:p>
    <w:p w14:paraId="0DDA111E" w14:textId="26976FF8" w:rsidR="00C952CA" w:rsidRPr="00EB3BB8" w:rsidRDefault="00C952CA" w:rsidP="00EB3BB8">
      <w:pPr>
        <w:rPr>
          <w:rFonts w:ascii="Aptos" w:hAnsi="Aptos"/>
          <w:sz w:val="24"/>
          <w:szCs w:val="24"/>
        </w:rPr>
      </w:pPr>
      <w:r w:rsidRPr="00EB3BB8">
        <w:rPr>
          <w:rFonts w:ascii="Aptos" w:hAnsi="Aptos"/>
          <w:sz w:val="24"/>
          <w:szCs w:val="24"/>
        </w:rPr>
        <w:t>Your breast may swell, known as lymphoedema, and mobility in your arm can be affected. Long term, some patients find their breathing is affected. This is not common</w:t>
      </w:r>
      <w:r w:rsidR="00EB74DC" w:rsidRPr="00EB3BB8">
        <w:rPr>
          <w:rFonts w:ascii="Aptos" w:hAnsi="Aptos"/>
          <w:sz w:val="24"/>
          <w:szCs w:val="24"/>
        </w:rPr>
        <w:t xml:space="preserve"> though. </w:t>
      </w:r>
    </w:p>
    <w:p w14:paraId="01CF54E3" w14:textId="5CBA5DA3" w:rsidR="00C952CA" w:rsidRPr="00EB3BB8" w:rsidRDefault="00C952CA" w:rsidP="00EB3BB8">
      <w:pPr>
        <w:rPr>
          <w:rFonts w:ascii="Aptos" w:hAnsi="Aptos"/>
          <w:sz w:val="24"/>
          <w:szCs w:val="24"/>
        </w:rPr>
      </w:pPr>
      <w:r w:rsidRPr="00EB3BB8">
        <w:rPr>
          <w:rFonts w:ascii="Aptos" w:hAnsi="Aptos"/>
          <w:sz w:val="24"/>
          <w:szCs w:val="24"/>
        </w:rPr>
        <w:t>Ask your radiotherapy team lots of questions about side effects. Understanding them and knowing what to expect, can help to prepare you for treatment and life afterwards. Your team will be able to offer support if they happen.</w:t>
      </w:r>
    </w:p>
    <w:p w14:paraId="09F849A8" w14:textId="77777777" w:rsidR="00C952CA" w:rsidRPr="00EB3BB8" w:rsidRDefault="00C952CA" w:rsidP="00EB3BB8">
      <w:pPr>
        <w:rPr>
          <w:rFonts w:ascii="Aptos" w:hAnsi="Aptos"/>
          <w:sz w:val="24"/>
          <w:szCs w:val="24"/>
        </w:rPr>
      </w:pPr>
      <w:r w:rsidRPr="00EB3BB8">
        <w:rPr>
          <w:rFonts w:ascii="Aptos" w:hAnsi="Aptos"/>
          <w:sz w:val="24"/>
          <w:szCs w:val="24"/>
        </w:rPr>
        <w:t>I found it really helpful to exercise within two hours of my treatment and drink plenty of water to help with fatigue.</w:t>
      </w:r>
      <w:r w:rsidRPr="00EB3BB8" w:rsidDel="0066362A">
        <w:rPr>
          <w:rFonts w:ascii="Aptos" w:hAnsi="Aptos"/>
          <w:sz w:val="24"/>
          <w:szCs w:val="24"/>
        </w:rPr>
        <w:t xml:space="preserve"> </w:t>
      </w:r>
    </w:p>
    <w:p w14:paraId="205DB529" w14:textId="77777777" w:rsidR="00C952CA" w:rsidRDefault="00C952CA" w:rsidP="00EB3BB8">
      <w:pPr>
        <w:rPr>
          <w:rFonts w:ascii="Aptos" w:hAnsi="Aptos"/>
          <w:sz w:val="24"/>
          <w:szCs w:val="24"/>
        </w:rPr>
      </w:pPr>
      <w:r w:rsidRPr="00EB3BB8">
        <w:rPr>
          <w:rFonts w:ascii="Aptos" w:hAnsi="Aptos"/>
          <w:sz w:val="24"/>
          <w:szCs w:val="24"/>
        </w:rPr>
        <w:t xml:space="preserve">Thank you for watching. </w:t>
      </w:r>
    </w:p>
    <w:p w14:paraId="1444B722" w14:textId="799495E9" w:rsidR="00EF2605" w:rsidRPr="00EB3BB8" w:rsidRDefault="00EF2605" w:rsidP="00EB3BB8">
      <w:pPr>
        <w:rPr>
          <w:rFonts w:ascii="Aptos" w:hAnsi="Aptos"/>
          <w:sz w:val="24"/>
          <w:szCs w:val="24"/>
        </w:rPr>
      </w:pPr>
      <w:r>
        <w:rPr>
          <w:rFonts w:ascii="Aptos" w:hAnsi="Aptos"/>
          <w:sz w:val="24"/>
          <w:szCs w:val="24"/>
        </w:rPr>
        <w:t xml:space="preserve">Ends </w:t>
      </w:r>
    </w:p>
    <w:p w14:paraId="45FBB475" w14:textId="77777777" w:rsidR="00C952CA" w:rsidRPr="00EB3BB8" w:rsidRDefault="00C952CA" w:rsidP="00EB3BB8">
      <w:pPr>
        <w:rPr>
          <w:rFonts w:ascii="Aptos" w:hAnsi="Aptos"/>
          <w:sz w:val="24"/>
          <w:szCs w:val="24"/>
        </w:rPr>
      </w:pPr>
    </w:p>
    <w:p w14:paraId="1C1518C8" w14:textId="77777777" w:rsidR="00C46CFE" w:rsidRPr="00EB3BB8" w:rsidRDefault="00C46CFE" w:rsidP="00EB3BB8">
      <w:pPr>
        <w:rPr>
          <w:rFonts w:ascii="Aptos" w:hAnsi="Aptos"/>
          <w:sz w:val="24"/>
          <w:szCs w:val="24"/>
        </w:rPr>
      </w:pPr>
    </w:p>
    <w:sectPr w:rsidR="00C46CFE" w:rsidRPr="00EB3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86A"/>
    <w:multiLevelType w:val="multilevel"/>
    <w:tmpl w:val="D79C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49AA"/>
    <w:multiLevelType w:val="multilevel"/>
    <w:tmpl w:val="A8EC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83FAB"/>
    <w:multiLevelType w:val="multilevel"/>
    <w:tmpl w:val="9E2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141563">
    <w:abstractNumId w:val="1"/>
  </w:num>
  <w:num w:numId="2" w16cid:durableId="2022049194">
    <w:abstractNumId w:val="2"/>
  </w:num>
  <w:num w:numId="3" w16cid:durableId="32309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7"/>
    <w:rsid w:val="000028D2"/>
    <w:rsid w:val="000053E2"/>
    <w:rsid w:val="00010EEC"/>
    <w:rsid w:val="00012656"/>
    <w:rsid w:val="00012A75"/>
    <w:rsid w:val="00017130"/>
    <w:rsid w:val="00021305"/>
    <w:rsid w:val="00032726"/>
    <w:rsid w:val="00032FBC"/>
    <w:rsid w:val="00036144"/>
    <w:rsid w:val="0004235A"/>
    <w:rsid w:val="0004254A"/>
    <w:rsid w:val="00045A40"/>
    <w:rsid w:val="0005396E"/>
    <w:rsid w:val="00053ECA"/>
    <w:rsid w:val="00054B90"/>
    <w:rsid w:val="00057EC5"/>
    <w:rsid w:val="00061870"/>
    <w:rsid w:val="00070498"/>
    <w:rsid w:val="000939C6"/>
    <w:rsid w:val="00093B70"/>
    <w:rsid w:val="00094F7B"/>
    <w:rsid w:val="000A1A8C"/>
    <w:rsid w:val="000A3B33"/>
    <w:rsid w:val="000A3F1B"/>
    <w:rsid w:val="000B0FB7"/>
    <w:rsid w:val="000B2AB0"/>
    <w:rsid w:val="000B672A"/>
    <w:rsid w:val="000C45BD"/>
    <w:rsid w:val="000C5B52"/>
    <w:rsid w:val="000C5E78"/>
    <w:rsid w:val="000C6F2D"/>
    <w:rsid w:val="000E2410"/>
    <w:rsid w:val="000E29F7"/>
    <w:rsid w:val="000E4F13"/>
    <w:rsid w:val="000E7719"/>
    <w:rsid w:val="00106654"/>
    <w:rsid w:val="00165FBE"/>
    <w:rsid w:val="00167BFB"/>
    <w:rsid w:val="0017435C"/>
    <w:rsid w:val="00174D64"/>
    <w:rsid w:val="001775E7"/>
    <w:rsid w:val="001804CC"/>
    <w:rsid w:val="00181EB7"/>
    <w:rsid w:val="00184A6E"/>
    <w:rsid w:val="00186051"/>
    <w:rsid w:val="00187F32"/>
    <w:rsid w:val="00194A3F"/>
    <w:rsid w:val="001C0FCB"/>
    <w:rsid w:val="001D246F"/>
    <w:rsid w:val="001D3D69"/>
    <w:rsid w:val="001D72C5"/>
    <w:rsid w:val="001E00A6"/>
    <w:rsid w:val="001E2521"/>
    <w:rsid w:val="001E420E"/>
    <w:rsid w:val="002124D2"/>
    <w:rsid w:val="002140FC"/>
    <w:rsid w:val="00220B93"/>
    <w:rsid w:val="00220F8F"/>
    <w:rsid w:val="00221C4D"/>
    <w:rsid w:val="002248F6"/>
    <w:rsid w:val="0022527D"/>
    <w:rsid w:val="002434D9"/>
    <w:rsid w:val="00243EAA"/>
    <w:rsid w:val="00247055"/>
    <w:rsid w:val="00262335"/>
    <w:rsid w:val="00266FB2"/>
    <w:rsid w:val="00270A44"/>
    <w:rsid w:val="002756A9"/>
    <w:rsid w:val="00276FA9"/>
    <w:rsid w:val="00276FE4"/>
    <w:rsid w:val="00285722"/>
    <w:rsid w:val="00286AC6"/>
    <w:rsid w:val="0029223C"/>
    <w:rsid w:val="002952C4"/>
    <w:rsid w:val="002B5573"/>
    <w:rsid w:val="002C4368"/>
    <w:rsid w:val="002C6864"/>
    <w:rsid w:val="002E38A5"/>
    <w:rsid w:val="002E4C15"/>
    <w:rsid w:val="002E69EB"/>
    <w:rsid w:val="00302583"/>
    <w:rsid w:val="00306F3F"/>
    <w:rsid w:val="00307674"/>
    <w:rsid w:val="00316E56"/>
    <w:rsid w:val="00324E3C"/>
    <w:rsid w:val="00333670"/>
    <w:rsid w:val="00335CD0"/>
    <w:rsid w:val="00336C7D"/>
    <w:rsid w:val="0034345E"/>
    <w:rsid w:val="00355FE2"/>
    <w:rsid w:val="00356159"/>
    <w:rsid w:val="0037044C"/>
    <w:rsid w:val="003731BE"/>
    <w:rsid w:val="003760B5"/>
    <w:rsid w:val="0037668A"/>
    <w:rsid w:val="00382F0D"/>
    <w:rsid w:val="00393B05"/>
    <w:rsid w:val="00394436"/>
    <w:rsid w:val="00395348"/>
    <w:rsid w:val="00395676"/>
    <w:rsid w:val="003A4D12"/>
    <w:rsid w:val="003B0D72"/>
    <w:rsid w:val="003C619B"/>
    <w:rsid w:val="003D709B"/>
    <w:rsid w:val="003F0E1A"/>
    <w:rsid w:val="003F2ADB"/>
    <w:rsid w:val="003F41F2"/>
    <w:rsid w:val="003F5D10"/>
    <w:rsid w:val="00400EF7"/>
    <w:rsid w:val="00403594"/>
    <w:rsid w:val="00404980"/>
    <w:rsid w:val="00404CEB"/>
    <w:rsid w:val="004116C6"/>
    <w:rsid w:val="00417080"/>
    <w:rsid w:val="004244EE"/>
    <w:rsid w:val="00426EA1"/>
    <w:rsid w:val="0043516D"/>
    <w:rsid w:val="00441193"/>
    <w:rsid w:val="00453A3B"/>
    <w:rsid w:val="00470898"/>
    <w:rsid w:val="00482063"/>
    <w:rsid w:val="004941B6"/>
    <w:rsid w:val="004A1F9C"/>
    <w:rsid w:val="004B2856"/>
    <w:rsid w:val="004B2B9D"/>
    <w:rsid w:val="004B325C"/>
    <w:rsid w:val="004B7DD3"/>
    <w:rsid w:val="004C24DF"/>
    <w:rsid w:val="004C5A42"/>
    <w:rsid w:val="004D0A82"/>
    <w:rsid w:val="004D0C07"/>
    <w:rsid w:val="004D3FE1"/>
    <w:rsid w:val="004E6241"/>
    <w:rsid w:val="004F5DBC"/>
    <w:rsid w:val="00503518"/>
    <w:rsid w:val="0050419C"/>
    <w:rsid w:val="00504DDF"/>
    <w:rsid w:val="005064D0"/>
    <w:rsid w:val="0051240B"/>
    <w:rsid w:val="00514EB7"/>
    <w:rsid w:val="00516C83"/>
    <w:rsid w:val="00517707"/>
    <w:rsid w:val="005320B1"/>
    <w:rsid w:val="005333F4"/>
    <w:rsid w:val="00536803"/>
    <w:rsid w:val="00542022"/>
    <w:rsid w:val="005524B4"/>
    <w:rsid w:val="00561E30"/>
    <w:rsid w:val="005752B0"/>
    <w:rsid w:val="0057757C"/>
    <w:rsid w:val="00593914"/>
    <w:rsid w:val="005A27C0"/>
    <w:rsid w:val="005A3392"/>
    <w:rsid w:val="005B78BA"/>
    <w:rsid w:val="005C5072"/>
    <w:rsid w:val="005E1BD1"/>
    <w:rsid w:val="005F576A"/>
    <w:rsid w:val="00603666"/>
    <w:rsid w:val="00604C9A"/>
    <w:rsid w:val="00630979"/>
    <w:rsid w:val="00631765"/>
    <w:rsid w:val="00643A7F"/>
    <w:rsid w:val="00653020"/>
    <w:rsid w:val="00662102"/>
    <w:rsid w:val="0066362A"/>
    <w:rsid w:val="00670A53"/>
    <w:rsid w:val="00682E25"/>
    <w:rsid w:val="00687E50"/>
    <w:rsid w:val="00690138"/>
    <w:rsid w:val="00692E61"/>
    <w:rsid w:val="006A060D"/>
    <w:rsid w:val="006B12B8"/>
    <w:rsid w:val="006B6AC0"/>
    <w:rsid w:val="006B72B2"/>
    <w:rsid w:val="006C2607"/>
    <w:rsid w:val="006D05D6"/>
    <w:rsid w:val="006D4F5A"/>
    <w:rsid w:val="006D6716"/>
    <w:rsid w:val="006D6EEE"/>
    <w:rsid w:val="006E0F1A"/>
    <w:rsid w:val="006E1F52"/>
    <w:rsid w:val="006E4403"/>
    <w:rsid w:val="006E7E69"/>
    <w:rsid w:val="006F412A"/>
    <w:rsid w:val="006F5BD2"/>
    <w:rsid w:val="0070089E"/>
    <w:rsid w:val="00730CAD"/>
    <w:rsid w:val="00741C9B"/>
    <w:rsid w:val="00742F24"/>
    <w:rsid w:val="007504C5"/>
    <w:rsid w:val="0075160A"/>
    <w:rsid w:val="0075599F"/>
    <w:rsid w:val="007631E0"/>
    <w:rsid w:val="00772048"/>
    <w:rsid w:val="0077567D"/>
    <w:rsid w:val="00783174"/>
    <w:rsid w:val="00784CD1"/>
    <w:rsid w:val="007879B2"/>
    <w:rsid w:val="007A5B38"/>
    <w:rsid w:val="007B0C7F"/>
    <w:rsid w:val="007B2055"/>
    <w:rsid w:val="007C477F"/>
    <w:rsid w:val="007C7A3A"/>
    <w:rsid w:val="007D16CC"/>
    <w:rsid w:val="007E0917"/>
    <w:rsid w:val="007E5C34"/>
    <w:rsid w:val="007F7521"/>
    <w:rsid w:val="00825435"/>
    <w:rsid w:val="00830369"/>
    <w:rsid w:val="00833760"/>
    <w:rsid w:val="00835FCD"/>
    <w:rsid w:val="0084781F"/>
    <w:rsid w:val="00850B9F"/>
    <w:rsid w:val="00852109"/>
    <w:rsid w:val="00852D69"/>
    <w:rsid w:val="00855507"/>
    <w:rsid w:val="00855895"/>
    <w:rsid w:val="00874B50"/>
    <w:rsid w:val="00874EB3"/>
    <w:rsid w:val="00897003"/>
    <w:rsid w:val="008A2343"/>
    <w:rsid w:val="008A432F"/>
    <w:rsid w:val="008C29CD"/>
    <w:rsid w:val="008D77FD"/>
    <w:rsid w:val="008E4B77"/>
    <w:rsid w:val="008F2175"/>
    <w:rsid w:val="008F4AAF"/>
    <w:rsid w:val="00901AB4"/>
    <w:rsid w:val="00904191"/>
    <w:rsid w:val="009041DB"/>
    <w:rsid w:val="00920113"/>
    <w:rsid w:val="00920E41"/>
    <w:rsid w:val="00950E2A"/>
    <w:rsid w:val="00951652"/>
    <w:rsid w:val="00953A02"/>
    <w:rsid w:val="009602FE"/>
    <w:rsid w:val="00960A4C"/>
    <w:rsid w:val="009619B3"/>
    <w:rsid w:val="0096474E"/>
    <w:rsid w:val="0096570A"/>
    <w:rsid w:val="00970ED9"/>
    <w:rsid w:val="0097495C"/>
    <w:rsid w:val="009777D0"/>
    <w:rsid w:val="00980C49"/>
    <w:rsid w:val="00984B44"/>
    <w:rsid w:val="00990D46"/>
    <w:rsid w:val="00993DE6"/>
    <w:rsid w:val="009A28C3"/>
    <w:rsid w:val="009A73D1"/>
    <w:rsid w:val="009A7B07"/>
    <w:rsid w:val="009B2878"/>
    <w:rsid w:val="009C04A4"/>
    <w:rsid w:val="009C3EFF"/>
    <w:rsid w:val="009C6433"/>
    <w:rsid w:val="009C7752"/>
    <w:rsid w:val="009D0858"/>
    <w:rsid w:val="009D40B8"/>
    <w:rsid w:val="009D4F57"/>
    <w:rsid w:val="009D66FD"/>
    <w:rsid w:val="009D7B7C"/>
    <w:rsid w:val="009E09AB"/>
    <w:rsid w:val="009E11D8"/>
    <w:rsid w:val="009E49EC"/>
    <w:rsid w:val="009E55B2"/>
    <w:rsid w:val="009F01C9"/>
    <w:rsid w:val="009F2A67"/>
    <w:rsid w:val="00A12E7D"/>
    <w:rsid w:val="00A201E6"/>
    <w:rsid w:val="00A216C4"/>
    <w:rsid w:val="00A2281F"/>
    <w:rsid w:val="00A26053"/>
    <w:rsid w:val="00A26379"/>
    <w:rsid w:val="00A26D66"/>
    <w:rsid w:val="00A31BD1"/>
    <w:rsid w:val="00A31CF1"/>
    <w:rsid w:val="00A33EAD"/>
    <w:rsid w:val="00A35418"/>
    <w:rsid w:val="00A402F8"/>
    <w:rsid w:val="00A56C55"/>
    <w:rsid w:val="00A67135"/>
    <w:rsid w:val="00A7416D"/>
    <w:rsid w:val="00A8061E"/>
    <w:rsid w:val="00A8261B"/>
    <w:rsid w:val="00A83579"/>
    <w:rsid w:val="00A921C5"/>
    <w:rsid w:val="00A960CF"/>
    <w:rsid w:val="00A972D1"/>
    <w:rsid w:val="00AB1ACE"/>
    <w:rsid w:val="00AC7234"/>
    <w:rsid w:val="00AD67C9"/>
    <w:rsid w:val="00AE2166"/>
    <w:rsid w:val="00AE33FE"/>
    <w:rsid w:val="00AF29AD"/>
    <w:rsid w:val="00AF520A"/>
    <w:rsid w:val="00B02DAB"/>
    <w:rsid w:val="00B10808"/>
    <w:rsid w:val="00B13313"/>
    <w:rsid w:val="00B25EC7"/>
    <w:rsid w:val="00B303B5"/>
    <w:rsid w:val="00B30639"/>
    <w:rsid w:val="00B35D7C"/>
    <w:rsid w:val="00B44683"/>
    <w:rsid w:val="00B53C24"/>
    <w:rsid w:val="00B67A20"/>
    <w:rsid w:val="00B7010A"/>
    <w:rsid w:val="00B736B9"/>
    <w:rsid w:val="00B74010"/>
    <w:rsid w:val="00B86B00"/>
    <w:rsid w:val="00B86D0E"/>
    <w:rsid w:val="00B91485"/>
    <w:rsid w:val="00B9544A"/>
    <w:rsid w:val="00B97B04"/>
    <w:rsid w:val="00BB5015"/>
    <w:rsid w:val="00BC3AF5"/>
    <w:rsid w:val="00BC4785"/>
    <w:rsid w:val="00BD2D02"/>
    <w:rsid w:val="00BD56D0"/>
    <w:rsid w:val="00BE1C12"/>
    <w:rsid w:val="00BE3B4B"/>
    <w:rsid w:val="00BE6489"/>
    <w:rsid w:val="00BF0692"/>
    <w:rsid w:val="00BF11F7"/>
    <w:rsid w:val="00BF14D7"/>
    <w:rsid w:val="00BF2FF3"/>
    <w:rsid w:val="00BF311F"/>
    <w:rsid w:val="00C025D2"/>
    <w:rsid w:val="00C0328E"/>
    <w:rsid w:val="00C14430"/>
    <w:rsid w:val="00C16C12"/>
    <w:rsid w:val="00C267CA"/>
    <w:rsid w:val="00C3002F"/>
    <w:rsid w:val="00C303FE"/>
    <w:rsid w:val="00C30C53"/>
    <w:rsid w:val="00C30EA4"/>
    <w:rsid w:val="00C3745E"/>
    <w:rsid w:val="00C379F5"/>
    <w:rsid w:val="00C46CFE"/>
    <w:rsid w:val="00C52269"/>
    <w:rsid w:val="00C52B89"/>
    <w:rsid w:val="00C60B4D"/>
    <w:rsid w:val="00C646C3"/>
    <w:rsid w:val="00C64959"/>
    <w:rsid w:val="00C67B2D"/>
    <w:rsid w:val="00C72DDE"/>
    <w:rsid w:val="00C739F8"/>
    <w:rsid w:val="00C76C52"/>
    <w:rsid w:val="00C76CE6"/>
    <w:rsid w:val="00C77C77"/>
    <w:rsid w:val="00C86C34"/>
    <w:rsid w:val="00C93862"/>
    <w:rsid w:val="00C952CA"/>
    <w:rsid w:val="00CA4B25"/>
    <w:rsid w:val="00CA4C0E"/>
    <w:rsid w:val="00CB218F"/>
    <w:rsid w:val="00CB466D"/>
    <w:rsid w:val="00CD443D"/>
    <w:rsid w:val="00CD6812"/>
    <w:rsid w:val="00CD6D00"/>
    <w:rsid w:val="00CD6FF4"/>
    <w:rsid w:val="00CE201C"/>
    <w:rsid w:val="00CE4D26"/>
    <w:rsid w:val="00CE734E"/>
    <w:rsid w:val="00D032A8"/>
    <w:rsid w:val="00D132F8"/>
    <w:rsid w:val="00D17358"/>
    <w:rsid w:val="00D2796C"/>
    <w:rsid w:val="00D304BD"/>
    <w:rsid w:val="00D32EF0"/>
    <w:rsid w:val="00D3591A"/>
    <w:rsid w:val="00D40441"/>
    <w:rsid w:val="00D46936"/>
    <w:rsid w:val="00D46D3F"/>
    <w:rsid w:val="00D4792A"/>
    <w:rsid w:val="00D54323"/>
    <w:rsid w:val="00D55F3B"/>
    <w:rsid w:val="00D62DA5"/>
    <w:rsid w:val="00D70F48"/>
    <w:rsid w:val="00D71E8F"/>
    <w:rsid w:val="00D72E6A"/>
    <w:rsid w:val="00D759FE"/>
    <w:rsid w:val="00D9519A"/>
    <w:rsid w:val="00DA1FB0"/>
    <w:rsid w:val="00DA2A9B"/>
    <w:rsid w:val="00DA5033"/>
    <w:rsid w:val="00DB3605"/>
    <w:rsid w:val="00DC671D"/>
    <w:rsid w:val="00DD020E"/>
    <w:rsid w:val="00DD3273"/>
    <w:rsid w:val="00DE1E78"/>
    <w:rsid w:val="00DE2948"/>
    <w:rsid w:val="00DE39D2"/>
    <w:rsid w:val="00DE4733"/>
    <w:rsid w:val="00DE6324"/>
    <w:rsid w:val="00DF03A5"/>
    <w:rsid w:val="00DF2455"/>
    <w:rsid w:val="00DF68DF"/>
    <w:rsid w:val="00E018E9"/>
    <w:rsid w:val="00E01A3A"/>
    <w:rsid w:val="00E03BD9"/>
    <w:rsid w:val="00E03F55"/>
    <w:rsid w:val="00E12650"/>
    <w:rsid w:val="00E1417B"/>
    <w:rsid w:val="00E25D0F"/>
    <w:rsid w:val="00E30CD9"/>
    <w:rsid w:val="00E44168"/>
    <w:rsid w:val="00E470F4"/>
    <w:rsid w:val="00E52AB9"/>
    <w:rsid w:val="00E53058"/>
    <w:rsid w:val="00E53139"/>
    <w:rsid w:val="00E600B3"/>
    <w:rsid w:val="00E61FDC"/>
    <w:rsid w:val="00E814AD"/>
    <w:rsid w:val="00E81913"/>
    <w:rsid w:val="00E87734"/>
    <w:rsid w:val="00E948ED"/>
    <w:rsid w:val="00EA1C67"/>
    <w:rsid w:val="00EB3BB8"/>
    <w:rsid w:val="00EB45E1"/>
    <w:rsid w:val="00EB5FCE"/>
    <w:rsid w:val="00EB74DC"/>
    <w:rsid w:val="00EC4E7F"/>
    <w:rsid w:val="00ED33A0"/>
    <w:rsid w:val="00EE2F99"/>
    <w:rsid w:val="00EE7C52"/>
    <w:rsid w:val="00EF2605"/>
    <w:rsid w:val="00EF54BE"/>
    <w:rsid w:val="00EF6D12"/>
    <w:rsid w:val="00F05491"/>
    <w:rsid w:val="00F0686B"/>
    <w:rsid w:val="00F118C2"/>
    <w:rsid w:val="00F11EB2"/>
    <w:rsid w:val="00F13A2E"/>
    <w:rsid w:val="00F338BA"/>
    <w:rsid w:val="00F40A5C"/>
    <w:rsid w:val="00F4256D"/>
    <w:rsid w:val="00F47466"/>
    <w:rsid w:val="00F53C53"/>
    <w:rsid w:val="00F54487"/>
    <w:rsid w:val="00F55D52"/>
    <w:rsid w:val="00F5602F"/>
    <w:rsid w:val="00F6500D"/>
    <w:rsid w:val="00F67B8D"/>
    <w:rsid w:val="00F75BFC"/>
    <w:rsid w:val="00F76A5A"/>
    <w:rsid w:val="00F858BE"/>
    <w:rsid w:val="00F916AD"/>
    <w:rsid w:val="00FA17BE"/>
    <w:rsid w:val="00FA1FA8"/>
    <w:rsid w:val="00FA4CA2"/>
    <w:rsid w:val="00FA5D22"/>
    <w:rsid w:val="00FC4AAF"/>
    <w:rsid w:val="00FC6102"/>
    <w:rsid w:val="00FC760D"/>
    <w:rsid w:val="00FD018A"/>
    <w:rsid w:val="00FD3720"/>
    <w:rsid w:val="00FE59B5"/>
    <w:rsid w:val="00FE6FC4"/>
    <w:rsid w:val="00FF0E92"/>
    <w:rsid w:val="00FF2F70"/>
    <w:rsid w:val="00FF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A4FF"/>
  <w15:chartTrackingRefBased/>
  <w15:docId w15:val="{D9BCED68-0142-4C70-8677-00B889F5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33670"/>
  </w:style>
  <w:style w:type="character" w:customStyle="1" w:styleId="eop">
    <w:name w:val="eop"/>
    <w:basedOn w:val="DefaultParagraphFont"/>
    <w:rsid w:val="00333670"/>
  </w:style>
  <w:style w:type="paragraph" w:styleId="Revision">
    <w:name w:val="Revision"/>
    <w:hidden/>
    <w:uiPriority w:val="99"/>
    <w:semiHidden/>
    <w:rsid w:val="00B91485"/>
    <w:pPr>
      <w:spacing w:after="0" w:line="240" w:lineRule="auto"/>
    </w:pPr>
  </w:style>
  <w:style w:type="table" w:styleId="TableGrid">
    <w:name w:val="Table Grid"/>
    <w:basedOn w:val="TableNormal"/>
    <w:uiPriority w:val="39"/>
    <w:rsid w:val="00D1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A8C"/>
    <w:rPr>
      <w:sz w:val="16"/>
      <w:szCs w:val="16"/>
    </w:rPr>
  </w:style>
  <w:style w:type="paragraph" w:styleId="CommentText">
    <w:name w:val="annotation text"/>
    <w:basedOn w:val="Normal"/>
    <w:link w:val="CommentTextChar"/>
    <w:uiPriority w:val="99"/>
    <w:unhideWhenUsed/>
    <w:rsid w:val="000A1A8C"/>
    <w:pPr>
      <w:spacing w:line="240" w:lineRule="auto"/>
    </w:pPr>
    <w:rPr>
      <w:sz w:val="20"/>
      <w:szCs w:val="20"/>
    </w:rPr>
  </w:style>
  <w:style w:type="character" w:customStyle="1" w:styleId="CommentTextChar">
    <w:name w:val="Comment Text Char"/>
    <w:basedOn w:val="DefaultParagraphFont"/>
    <w:link w:val="CommentText"/>
    <w:uiPriority w:val="99"/>
    <w:rsid w:val="000A1A8C"/>
    <w:rPr>
      <w:sz w:val="20"/>
      <w:szCs w:val="20"/>
    </w:rPr>
  </w:style>
  <w:style w:type="paragraph" w:styleId="CommentSubject">
    <w:name w:val="annotation subject"/>
    <w:basedOn w:val="CommentText"/>
    <w:next w:val="CommentText"/>
    <w:link w:val="CommentSubjectChar"/>
    <w:uiPriority w:val="99"/>
    <w:semiHidden/>
    <w:unhideWhenUsed/>
    <w:rsid w:val="000A1A8C"/>
    <w:rPr>
      <w:b/>
      <w:bCs/>
    </w:rPr>
  </w:style>
  <w:style w:type="character" w:customStyle="1" w:styleId="CommentSubjectChar">
    <w:name w:val="Comment Subject Char"/>
    <w:basedOn w:val="CommentTextChar"/>
    <w:link w:val="CommentSubject"/>
    <w:uiPriority w:val="99"/>
    <w:semiHidden/>
    <w:rsid w:val="000A1A8C"/>
    <w:rPr>
      <w:b/>
      <w:bCs/>
      <w:sz w:val="20"/>
      <w:szCs w:val="20"/>
    </w:rPr>
  </w:style>
  <w:style w:type="character" w:customStyle="1" w:styleId="cf01">
    <w:name w:val="cf01"/>
    <w:basedOn w:val="DefaultParagraphFont"/>
    <w:rsid w:val="00DF03A5"/>
    <w:rPr>
      <w:rFonts w:ascii="Segoe UI" w:hAnsi="Segoe UI" w:cs="Segoe UI" w:hint="default"/>
      <w:sz w:val="18"/>
      <w:szCs w:val="18"/>
    </w:rPr>
  </w:style>
  <w:style w:type="character" w:styleId="Hyperlink">
    <w:name w:val="Hyperlink"/>
    <w:basedOn w:val="DefaultParagraphFont"/>
    <w:uiPriority w:val="99"/>
    <w:unhideWhenUsed/>
    <w:rsid w:val="00B10808"/>
    <w:rPr>
      <w:color w:val="0000FF"/>
      <w:u w:val="single"/>
    </w:rPr>
  </w:style>
  <w:style w:type="paragraph" w:customStyle="1" w:styleId="pf0">
    <w:name w:val="pf0"/>
    <w:basedOn w:val="Normal"/>
    <w:rsid w:val="00010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010EEC"/>
    <w:rPr>
      <w:rFonts w:ascii="Segoe UI" w:hAnsi="Segoe UI" w:cs="Segoe UI" w:hint="default"/>
      <w:i/>
      <w:iCs/>
      <w:sz w:val="18"/>
      <w:szCs w:val="18"/>
      <w:shd w:val="clear" w:color="auto" w:fill="FFFFFF"/>
    </w:rPr>
  </w:style>
  <w:style w:type="character" w:styleId="UnresolvedMention">
    <w:name w:val="Unresolved Mention"/>
    <w:basedOn w:val="DefaultParagraphFont"/>
    <w:uiPriority w:val="99"/>
    <w:semiHidden/>
    <w:unhideWhenUsed/>
    <w:rsid w:val="00306F3F"/>
    <w:rPr>
      <w:color w:val="605E5C"/>
      <w:shd w:val="clear" w:color="auto" w:fill="E1DFDD"/>
    </w:rPr>
  </w:style>
  <w:style w:type="paragraph" w:styleId="NormalWeb">
    <w:name w:val="Normal (Web)"/>
    <w:basedOn w:val="Normal"/>
    <w:uiPriority w:val="99"/>
    <w:semiHidden/>
    <w:unhideWhenUsed/>
    <w:rsid w:val="00DE39D2"/>
    <w:pPr>
      <w:spacing w:before="100" w:beforeAutospacing="1" w:after="100" w:afterAutospacing="1" w:line="240" w:lineRule="auto"/>
    </w:pPr>
    <w:rPr>
      <w:rFonts w:ascii="Aptos" w:hAnsi="Aptos" w:cs="Aptos"/>
      <w:kern w:val="0"/>
      <w:sz w:val="24"/>
      <w:szCs w:val="24"/>
      <w14:ligatures w14:val="none"/>
    </w:rPr>
  </w:style>
  <w:style w:type="character" w:customStyle="1" w:styleId="apple-converted-space">
    <w:name w:val="apple-converted-space"/>
    <w:basedOn w:val="DefaultParagraphFont"/>
    <w:rsid w:val="00DE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28259">
      <w:bodyDiv w:val="1"/>
      <w:marLeft w:val="0"/>
      <w:marRight w:val="0"/>
      <w:marTop w:val="0"/>
      <w:marBottom w:val="0"/>
      <w:divBdr>
        <w:top w:val="none" w:sz="0" w:space="0" w:color="auto"/>
        <w:left w:val="none" w:sz="0" w:space="0" w:color="auto"/>
        <w:bottom w:val="none" w:sz="0" w:space="0" w:color="auto"/>
        <w:right w:val="none" w:sz="0" w:space="0" w:color="auto"/>
      </w:divBdr>
    </w:div>
    <w:div w:id="394744043">
      <w:bodyDiv w:val="1"/>
      <w:marLeft w:val="0"/>
      <w:marRight w:val="0"/>
      <w:marTop w:val="0"/>
      <w:marBottom w:val="0"/>
      <w:divBdr>
        <w:top w:val="none" w:sz="0" w:space="0" w:color="auto"/>
        <w:left w:val="none" w:sz="0" w:space="0" w:color="auto"/>
        <w:bottom w:val="none" w:sz="0" w:space="0" w:color="auto"/>
        <w:right w:val="none" w:sz="0" w:space="0" w:color="auto"/>
      </w:divBdr>
    </w:div>
    <w:div w:id="522283903">
      <w:bodyDiv w:val="1"/>
      <w:marLeft w:val="0"/>
      <w:marRight w:val="0"/>
      <w:marTop w:val="0"/>
      <w:marBottom w:val="0"/>
      <w:divBdr>
        <w:top w:val="none" w:sz="0" w:space="0" w:color="auto"/>
        <w:left w:val="none" w:sz="0" w:space="0" w:color="auto"/>
        <w:bottom w:val="none" w:sz="0" w:space="0" w:color="auto"/>
        <w:right w:val="none" w:sz="0" w:space="0" w:color="auto"/>
      </w:divBdr>
    </w:div>
    <w:div w:id="581522988">
      <w:bodyDiv w:val="1"/>
      <w:marLeft w:val="0"/>
      <w:marRight w:val="0"/>
      <w:marTop w:val="0"/>
      <w:marBottom w:val="0"/>
      <w:divBdr>
        <w:top w:val="none" w:sz="0" w:space="0" w:color="auto"/>
        <w:left w:val="none" w:sz="0" w:space="0" w:color="auto"/>
        <w:bottom w:val="none" w:sz="0" w:space="0" w:color="auto"/>
        <w:right w:val="none" w:sz="0" w:space="0" w:color="auto"/>
      </w:divBdr>
    </w:div>
    <w:div w:id="661470729">
      <w:bodyDiv w:val="1"/>
      <w:marLeft w:val="0"/>
      <w:marRight w:val="0"/>
      <w:marTop w:val="0"/>
      <w:marBottom w:val="0"/>
      <w:divBdr>
        <w:top w:val="none" w:sz="0" w:space="0" w:color="auto"/>
        <w:left w:val="none" w:sz="0" w:space="0" w:color="auto"/>
        <w:bottom w:val="none" w:sz="0" w:space="0" w:color="auto"/>
        <w:right w:val="none" w:sz="0" w:space="0" w:color="auto"/>
      </w:divBdr>
    </w:div>
    <w:div w:id="768350123">
      <w:bodyDiv w:val="1"/>
      <w:marLeft w:val="0"/>
      <w:marRight w:val="0"/>
      <w:marTop w:val="0"/>
      <w:marBottom w:val="0"/>
      <w:divBdr>
        <w:top w:val="none" w:sz="0" w:space="0" w:color="auto"/>
        <w:left w:val="none" w:sz="0" w:space="0" w:color="auto"/>
        <w:bottom w:val="none" w:sz="0" w:space="0" w:color="auto"/>
        <w:right w:val="none" w:sz="0" w:space="0" w:color="auto"/>
      </w:divBdr>
    </w:div>
    <w:div w:id="975527296">
      <w:bodyDiv w:val="1"/>
      <w:marLeft w:val="0"/>
      <w:marRight w:val="0"/>
      <w:marTop w:val="0"/>
      <w:marBottom w:val="0"/>
      <w:divBdr>
        <w:top w:val="none" w:sz="0" w:space="0" w:color="auto"/>
        <w:left w:val="none" w:sz="0" w:space="0" w:color="auto"/>
        <w:bottom w:val="none" w:sz="0" w:space="0" w:color="auto"/>
        <w:right w:val="none" w:sz="0" w:space="0" w:color="auto"/>
      </w:divBdr>
    </w:div>
    <w:div w:id="1126238098">
      <w:bodyDiv w:val="1"/>
      <w:marLeft w:val="0"/>
      <w:marRight w:val="0"/>
      <w:marTop w:val="0"/>
      <w:marBottom w:val="0"/>
      <w:divBdr>
        <w:top w:val="none" w:sz="0" w:space="0" w:color="auto"/>
        <w:left w:val="none" w:sz="0" w:space="0" w:color="auto"/>
        <w:bottom w:val="none" w:sz="0" w:space="0" w:color="auto"/>
        <w:right w:val="none" w:sz="0" w:space="0" w:color="auto"/>
      </w:divBdr>
    </w:div>
    <w:div w:id="1127047111">
      <w:bodyDiv w:val="1"/>
      <w:marLeft w:val="0"/>
      <w:marRight w:val="0"/>
      <w:marTop w:val="0"/>
      <w:marBottom w:val="0"/>
      <w:divBdr>
        <w:top w:val="none" w:sz="0" w:space="0" w:color="auto"/>
        <w:left w:val="none" w:sz="0" w:space="0" w:color="auto"/>
        <w:bottom w:val="none" w:sz="0" w:space="0" w:color="auto"/>
        <w:right w:val="none" w:sz="0" w:space="0" w:color="auto"/>
      </w:divBdr>
    </w:div>
    <w:div w:id="1161120122">
      <w:bodyDiv w:val="1"/>
      <w:marLeft w:val="0"/>
      <w:marRight w:val="0"/>
      <w:marTop w:val="0"/>
      <w:marBottom w:val="0"/>
      <w:divBdr>
        <w:top w:val="none" w:sz="0" w:space="0" w:color="auto"/>
        <w:left w:val="none" w:sz="0" w:space="0" w:color="auto"/>
        <w:bottom w:val="none" w:sz="0" w:space="0" w:color="auto"/>
        <w:right w:val="none" w:sz="0" w:space="0" w:color="auto"/>
      </w:divBdr>
    </w:div>
    <w:div w:id="1223101180">
      <w:bodyDiv w:val="1"/>
      <w:marLeft w:val="0"/>
      <w:marRight w:val="0"/>
      <w:marTop w:val="0"/>
      <w:marBottom w:val="0"/>
      <w:divBdr>
        <w:top w:val="none" w:sz="0" w:space="0" w:color="auto"/>
        <w:left w:val="none" w:sz="0" w:space="0" w:color="auto"/>
        <w:bottom w:val="none" w:sz="0" w:space="0" w:color="auto"/>
        <w:right w:val="none" w:sz="0" w:space="0" w:color="auto"/>
      </w:divBdr>
    </w:div>
    <w:div w:id="1273971681">
      <w:bodyDiv w:val="1"/>
      <w:marLeft w:val="0"/>
      <w:marRight w:val="0"/>
      <w:marTop w:val="0"/>
      <w:marBottom w:val="0"/>
      <w:divBdr>
        <w:top w:val="none" w:sz="0" w:space="0" w:color="auto"/>
        <w:left w:val="none" w:sz="0" w:space="0" w:color="auto"/>
        <w:bottom w:val="none" w:sz="0" w:space="0" w:color="auto"/>
        <w:right w:val="none" w:sz="0" w:space="0" w:color="auto"/>
      </w:divBdr>
    </w:div>
    <w:div w:id="1329870713">
      <w:bodyDiv w:val="1"/>
      <w:marLeft w:val="0"/>
      <w:marRight w:val="0"/>
      <w:marTop w:val="0"/>
      <w:marBottom w:val="0"/>
      <w:divBdr>
        <w:top w:val="none" w:sz="0" w:space="0" w:color="auto"/>
        <w:left w:val="none" w:sz="0" w:space="0" w:color="auto"/>
        <w:bottom w:val="none" w:sz="0" w:space="0" w:color="auto"/>
        <w:right w:val="none" w:sz="0" w:space="0" w:color="auto"/>
      </w:divBdr>
    </w:div>
    <w:div w:id="1372880341">
      <w:bodyDiv w:val="1"/>
      <w:marLeft w:val="0"/>
      <w:marRight w:val="0"/>
      <w:marTop w:val="0"/>
      <w:marBottom w:val="0"/>
      <w:divBdr>
        <w:top w:val="none" w:sz="0" w:space="0" w:color="auto"/>
        <w:left w:val="none" w:sz="0" w:space="0" w:color="auto"/>
        <w:bottom w:val="none" w:sz="0" w:space="0" w:color="auto"/>
        <w:right w:val="none" w:sz="0" w:space="0" w:color="auto"/>
      </w:divBdr>
    </w:div>
    <w:div w:id="1544946034">
      <w:bodyDiv w:val="1"/>
      <w:marLeft w:val="0"/>
      <w:marRight w:val="0"/>
      <w:marTop w:val="0"/>
      <w:marBottom w:val="0"/>
      <w:divBdr>
        <w:top w:val="none" w:sz="0" w:space="0" w:color="auto"/>
        <w:left w:val="none" w:sz="0" w:space="0" w:color="auto"/>
        <w:bottom w:val="none" w:sz="0" w:space="0" w:color="auto"/>
        <w:right w:val="none" w:sz="0" w:space="0" w:color="auto"/>
      </w:divBdr>
    </w:div>
    <w:div w:id="1547713729">
      <w:bodyDiv w:val="1"/>
      <w:marLeft w:val="0"/>
      <w:marRight w:val="0"/>
      <w:marTop w:val="0"/>
      <w:marBottom w:val="0"/>
      <w:divBdr>
        <w:top w:val="none" w:sz="0" w:space="0" w:color="auto"/>
        <w:left w:val="none" w:sz="0" w:space="0" w:color="auto"/>
        <w:bottom w:val="none" w:sz="0" w:space="0" w:color="auto"/>
        <w:right w:val="none" w:sz="0" w:space="0" w:color="auto"/>
      </w:divBdr>
    </w:div>
    <w:div w:id="1569417441">
      <w:bodyDiv w:val="1"/>
      <w:marLeft w:val="0"/>
      <w:marRight w:val="0"/>
      <w:marTop w:val="0"/>
      <w:marBottom w:val="0"/>
      <w:divBdr>
        <w:top w:val="none" w:sz="0" w:space="0" w:color="auto"/>
        <w:left w:val="none" w:sz="0" w:space="0" w:color="auto"/>
        <w:bottom w:val="none" w:sz="0" w:space="0" w:color="auto"/>
        <w:right w:val="none" w:sz="0" w:space="0" w:color="auto"/>
      </w:divBdr>
    </w:div>
    <w:div w:id="1626232491">
      <w:bodyDiv w:val="1"/>
      <w:marLeft w:val="0"/>
      <w:marRight w:val="0"/>
      <w:marTop w:val="0"/>
      <w:marBottom w:val="0"/>
      <w:divBdr>
        <w:top w:val="none" w:sz="0" w:space="0" w:color="auto"/>
        <w:left w:val="none" w:sz="0" w:space="0" w:color="auto"/>
        <w:bottom w:val="none" w:sz="0" w:space="0" w:color="auto"/>
        <w:right w:val="none" w:sz="0" w:space="0" w:color="auto"/>
      </w:divBdr>
    </w:div>
    <w:div w:id="1707103413">
      <w:bodyDiv w:val="1"/>
      <w:marLeft w:val="0"/>
      <w:marRight w:val="0"/>
      <w:marTop w:val="0"/>
      <w:marBottom w:val="0"/>
      <w:divBdr>
        <w:top w:val="none" w:sz="0" w:space="0" w:color="auto"/>
        <w:left w:val="none" w:sz="0" w:space="0" w:color="auto"/>
        <w:bottom w:val="none" w:sz="0" w:space="0" w:color="auto"/>
        <w:right w:val="none" w:sz="0" w:space="0" w:color="auto"/>
      </w:divBdr>
    </w:div>
    <w:div w:id="1724212430">
      <w:bodyDiv w:val="1"/>
      <w:marLeft w:val="0"/>
      <w:marRight w:val="0"/>
      <w:marTop w:val="0"/>
      <w:marBottom w:val="0"/>
      <w:divBdr>
        <w:top w:val="none" w:sz="0" w:space="0" w:color="auto"/>
        <w:left w:val="none" w:sz="0" w:space="0" w:color="auto"/>
        <w:bottom w:val="none" w:sz="0" w:space="0" w:color="auto"/>
        <w:right w:val="none" w:sz="0" w:space="0" w:color="auto"/>
      </w:divBdr>
    </w:div>
    <w:div w:id="1733651936">
      <w:bodyDiv w:val="1"/>
      <w:marLeft w:val="0"/>
      <w:marRight w:val="0"/>
      <w:marTop w:val="0"/>
      <w:marBottom w:val="0"/>
      <w:divBdr>
        <w:top w:val="none" w:sz="0" w:space="0" w:color="auto"/>
        <w:left w:val="none" w:sz="0" w:space="0" w:color="auto"/>
        <w:bottom w:val="none" w:sz="0" w:space="0" w:color="auto"/>
        <w:right w:val="none" w:sz="0" w:space="0" w:color="auto"/>
      </w:divBdr>
    </w:div>
    <w:div w:id="1802845241">
      <w:bodyDiv w:val="1"/>
      <w:marLeft w:val="0"/>
      <w:marRight w:val="0"/>
      <w:marTop w:val="0"/>
      <w:marBottom w:val="0"/>
      <w:divBdr>
        <w:top w:val="none" w:sz="0" w:space="0" w:color="auto"/>
        <w:left w:val="none" w:sz="0" w:space="0" w:color="auto"/>
        <w:bottom w:val="none" w:sz="0" w:space="0" w:color="auto"/>
        <w:right w:val="none" w:sz="0" w:space="0" w:color="auto"/>
      </w:divBdr>
    </w:div>
    <w:div w:id="1821846441">
      <w:bodyDiv w:val="1"/>
      <w:marLeft w:val="0"/>
      <w:marRight w:val="0"/>
      <w:marTop w:val="0"/>
      <w:marBottom w:val="0"/>
      <w:divBdr>
        <w:top w:val="none" w:sz="0" w:space="0" w:color="auto"/>
        <w:left w:val="none" w:sz="0" w:space="0" w:color="auto"/>
        <w:bottom w:val="none" w:sz="0" w:space="0" w:color="auto"/>
        <w:right w:val="none" w:sz="0" w:space="0" w:color="auto"/>
      </w:divBdr>
    </w:div>
    <w:div w:id="1825848765">
      <w:bodyDiv w:val="1"/>
      <w:marLeft w:val="0"/>
      <w:marRight w:val="0"/>
      <w:marTop w:val="0"/>
      <w:marBottom w:val="0"/>
      <w:divBdr>
        <w:top w:val="none" w:sz="0" w:space="0" w:color="auto"/>
        <w:left w:val="none" w:sz="0" w:space="0" w:color="auto"/>
        <w:bottom w:val="none" w:sz="0" w:space="0" w:color="auto"/>
        <w:right w:val="none" w:sz="0" w:space="0" w:color="auto"/>
      </w:divBdr>
    </w:div>
    <w:div w:id="1843468946">
      <w:bodyDiv w:val="1"/>
      <w:marLeft w:val="0"/>
      <w:marRight w:val="0"/>
      <w:marTop w:val="0"/>
      <w:marBottom w:val="0"/>
      <w:divBdr>
        <w:top w:val="none" w:sz="0" w:space="0" w:color="auto"/>
        <w:left w:val="none" w:sz="0" w:space="0" w:color="auto"/>
        <w:bottom w:val="none" w:sz="0" w:space="0" w:color="auto"/>
        <w:right w:val="none" w:sz="0" w:space="0" w:color="auto"/>
      </w:divBdr>
    </w:div>
    <w:div w:id="1927104749">
      <w:bodyDiv w:val="1"/>
      <w:marLeft w:val="0"/>
      <w:marRight w:val="0"/>
      <w:marTop w:val="0"/>
      <w:marBottom w:val="0"/>
      <w:divBdr>
        <w:top w:val="none" w:sz="0" w:space="0" w:color="auto"/>
        <w:left w:val="none" w:sz="0" w:space="0" w:color="auto"/>
        <w:bottom w:val="none" w:sz="0" w:space="0" w:color="auto"/>
        <w:right w:val="none" w:sz="0" w:space="0" w:color="auto"/>
      </w:divBdr>
    </w:div>
    <w:div w:id="2045209174">
      <w:bodyDiv w:val="1"/>
      <w:marLeft w:val="0"/>
      <w:marRight w:val="0"/>
      <w:marTop w:val="0"/>
      <w:marBottom w:val="0"/>
      <w:divBdr>
        <w:top w:val="none" w:sz="0" w:space="0" w:color="auto"/>
        <w:left w:val="none" w:sz="0" w:space="0" w:color="auto"/>
        <w:bottom w:val="none" w:sz="0" w:space="0" w:color="auto"/>
        <w:right w:val="none" w:sz="0" w:space="0" w:color="auto"/>
      </w:divBdr>
    </w:div>
    <w:div w:id="21160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20" ma:contentTypeDescription="Create a new document." ma:contentTypeScope="" ma:versionID="1bed1138cfc1d5df031c8369be4b849c">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32594ad75f132e1fe6c60da1c3f5e9c6"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df688f-32c2-47f0-959c-07b28c6e6205" xsi:nil="true"/>
    <lcf76f155ced4ddcb4097134ff3c332f xmlns="951f4fc9-80cb-4ecf-bc69-0ea20fcc5092">
      <Terms xmlns="http://schemas.microsoft.com/office/infopath/2007/PartnerControls"/>
    </lcf76f155ced4ddcb4097134ff3c332f>
    <_Flow_SignoffStatus xmlns="951f4fc9-80cb-4ecf-bc69-0ea20fcc50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F2CEB-3B0D-4D86-9457-844DB2A5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9e99d-4493-4070-8c38-5d5011ce9a1f"/>
    <ds:schemaRef ds:uri="951f4fc9-80cb-4ecf-bc69-0ea20fcc5092"/>
    <ds:schemaRef ds:uri="58df688f-32c2-47f0-959c-07b28c6e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66B85-B0C0-4D8C-9E7F-F93316AA04B2}">
  <ds:schemaRefs>
    <ds:schemaRef ds:uri="http://schemas.microsoft.com/office/2006/metadata/properties"/>
    <ds:schemaRef ds:uri="http://schemas.microsoft.com/office/infopath/2007/PartnerControls"/>
    <ds:schemaRef ds:uri="b4bf4998-0c31-4447-abf6-401c64dc6f08"/>
    <ds:schemaRef ds:uri="58df688f-32c2-47f0-959c-07b28c6e6205"/>
    <ds:schemaRef ds:uri="951f4fc9-80cb-4ecf-bc69-0ea20fcc5092"/>
  </ds:schemaRefs>
</ds:datastoreItem>
</file>

<file path=customXml/itemProps3.xml><?xml version="1.0" encoding="utf-8"?>
<ds:datastoreItem xmlns:ds="http://schemas.openxmlformats.org/officeDocument/2006/customXml" ds:itemID="{8FB2FE88-16B5-45B1-93A6-5DE2A20DF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12</cp:revision>
  <dcterms:created xsi:type="dcterms:W3CDTF">2024-03-13T16:18:00Z</dcterms:created>
  <dcterms:modified xsi:type="dcterms:W3CDTF">2025-02-19T10:14:00Z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0x010100A394AC8449DB6C49A994F70F9BCAC9A5</vt:lpwstr>
  </property>
  <property fmtid="{D5CDD505-2E9C-101B-9397-08002B2CF9AE}" pid="3" name="MediaServiceImageTags">
    <vt:lpwstr/>
  </property>
</Properties>
</file>